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8FC3" w14:textId="1166AAC7" w:rsidR="00EC5384" w:rsidRPr="00A119F6" w:rsidRDefault="00EC5384" w:rsidP="00EC5384">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1068FC08" w14:textId="383A3CDE" w:rsidR="00FD3E06" w:rsidRPr="00A017F0" w:rsidRDefault="004D324E" w:rsidP="00A017F0">
      <w:pPr>
        <w:jc w:val="center"/>
        <w:rPr>
          <w:rFonts w:ascii="Arial" w:hAnsi="Arial" w:cs="Arial"/>
          <w:b/>
          <w:bCs/>
          <w:sz w:val="18"/>
          <w:szCs w:val="18"/>
        </w:rPr>
      </w:pPr>
      <w:r w:rsidRPr="00EC5384">
        <w:rPr>
          <w:rFonts w:ascii="Arial" w:hAnsi="Arial" w:cs="Arial"/>
          <w:b/>
          <w:bCs/>
          <w:sz w:val="18"/>
          <w:szCs w:val="18"/>
        </w:rPr>
        <w:t>ĮKAI</w:t>
      </w:r>
      <w:r w:rsidR="0004057C" w:rsidRPr="00EC5384">
        <w:rPr>
          <w:rFonts w:ascii="Arial" w:hAnsi="Arial" w:cs="Arial"/>
          <w:b/>
          <w:bCs/>
          <w:sz w:val="18"/>
          <w:szCs w:val="18"/>
        </w:rPr>
        <w:t>NOT</w:t>
      </w:r>
      <w:r w:rsidR="00630910">
        <w:rPr>
          <w:rFonts w:ascii="Arial" w:hAnsi="Arial" w:cs="Arial"/>
          <w:b/>
          <w:bCs/>
          <w:sz w:val="18"/>
          <w:szCs w:val="18"/>
        </w:rPr>
        <w:t>O</w:t>
      </w:r>
      <w:r w:rsidR="0004057C" w:rsidRPr="00EC5384">
        <w:rPr>
          <w:rFonts w:ascii="Arial" w:hAnsi="Arial" w:cs="Arial"/>
          <w:b/>
          <w:bCs/>
          <w:sz w:val="18"/>
          <w:szCs w:val="18"/>
        </w:rPr>
        <w:t xml:space="preserve"> DARBŲ</w:t>
      </w:r>
      <w:r w:rsidR="0036010C" w:rsidRPr="00EC5384">
        <w:rPr>
          <w:rFonts w:ascii="Arial" w:hAnsi="Arial" w:cs="Arial"/>
          <w:b/>
          <w:bCs/>
          <w:sz w:val="18"/>
          <w:szCs w:val="18"/>
        </w:rPr>
        <w:t xml:space="preserve"> (VEIKLŲ)</w:t>
      </w:r>
      <w:r w:rsidR="0004057C" w:rsidRPr="00EC5384">
        <w:rPr>
          <w:rFonts w:ascii="Arial" w:hAnsi="Arial" w:cs="Arial"/>
          <w:b/>
          <w:bCs/>
          <w:sz w:val="18"/>
          <w:szCs w:val="18"/>
        </w:rPr>
        <w:t xml:space="preserve"> SĄRAŠ</w:t>
      </w:r>
      <w:r w:rsidR="00630910">
        <w:rPr>
          <w:rFonts w:ascii="Arial" w:hAnsi="Arial" w:cs="Arial"/>
          <w:b/>
          <w:bCs/>
          <w:sz w:val="18"/>
          <w:szCs w:val="18"/>
        </w:rPr>
        <w:t>O FORMA</w:t>
      </w:r>
    </w:p>
    <w:tbl>
      <w:tblPr>
        <w:tblStyle w:val="Lentelstinklelis"/>
        <w:tblpPr w:leftFromText="180" w:rightFromText="180" w:vertAnchor="text" w:horzAnchor="page" w:tblpX="1627" w:tblpY="352"/>
        <w:tblW w:w="9776" w:type="dxa"/>
        <w:tblLook w:val="04A0" w:firstRow="1" w:lastRow="0" w:firstColumn="1" w:lastColumn="0" w:noHBand="0" w:noVBand="1"/>
      </w:tblPr>
      <w:tblGrid>
        <w:gridCol w:w="816"/>
        <w:gridCol w:w="6155"/>
        <w:gridCol w:w="2805"/>
      </w:tblGrid>
      <w:tr w:rsidR="00A017F0" w:rsidRPr="00A017F0" w14:paraId="67AA3ECF" w14:textId="77777777" w:rsidTr="00A017F0">
        <w:trPr>
          <w:trHeight w:val="605"/>
        </w:trPr>
        <w:tc>
          <w:tcPr>
            <w:tcW w:w="816" w:type="dxa"/>
            <w:shd w:val="clear" w:color="auto" w:fill="E7E6E6" w:themeFill="background2"/>
            <w:vAlign w:val="center"/>
          </w:tcPr>
          <w:p w14:paraId="2F07220C" w14:textId="77777777" w:rsidR="00A017F0" w:rsidRPr="00A017F0" w:rsidRDefault="00A017F0" w:rsidP="008B71FF">
            <w:pPr>
              <w:jc w:val="center"/>
              <w:rPr>
                <w:rFonts w:ascii="Arial" w:hAnsi="Arial" w:cs="Arial"/>
                <w:sz w:val="18"/>
                <w:szCs w:val="18"/>
              </w:rPr>
            </w:pPr>
            <w:r w:rsidRPr="00A017F0">
              <w:rPr>
                <w:rFonts w:ascii="Arial" w:hAnsi="Arial" w:cs="Arial"/>
                <w:sz w:val="18"/>
                <w:szCs w:val="18"/>
              </w:rPr>
              <w:t>Eil. Nr.</w:t>
            </w:r>
          </w:p>
        </w:tc>
        <w:tc>
          <w:tcPr>
            <w:tcW w:w="6155" w:type="dxa"/>
            <w:shd w:val="clear" w:color="auto" w:fill="E7E6E6" w:themeFill="background2"/>
            <w:vAlign w:val="center"/>
          </w:tcPr>
          <w:p w14:paraId="3FB20512" w14:textId="77777777" w:rsidR="00A017F0" w:rsidRPr="00A017F0" w:rsidRDefault="00A017F0" w:rsidP="008B71FF">
            <w:pPr>
              <w:jc w:val="center"/>
              <w:rPr>
                <w:rFonts w:ascii="Arial" w:hAnsi="Arial" w:cs="Arial"/>
                <w:sz w:val="18"/>
                <w:szCs w:val="18"/>
              </w:rPr>
            </w:pPr>
            <w:r w:rsidRPr="00A017F0">
              <w:rPr>
                <w:rFonts w:ascii="Arial" w:hAnsi="Arial" w:cs="Arial"/>
                <w:sz w:val="18"/>
                <w:szCs w:val="18"/>
              </w:rPr>
              <w:t>Darbų grupės pavadinimas</w:t>
            </w:r>
          </w:p>
        </w:tc>
        <w:tc>
          <w:tcPr>
            <w:tcW w:w="2805" w:type="dxa"/>
            <w:shd w:val="clear" w:color="auto" w:fill="E7E6E6" w:themeFill="background2"/>
            <w:vAlign w:val="center"/>
          </w:tcPr>
          <w:p w14:paraId="2B794DCB" w14:textId="77777777" w:rsidR="00A017F0" w:rsidRPr="00A017F0" w:rsidRDefault="00A017F0" w:rsidP="008B71FF">
            <w:pPr>
              <w:jc w:val="center"/>
              <w:rPr>
                <w:rFonts w:ascii="Arial" w:hAnsi="Arial" w:cs="Arial"/>
                <w:sz w:val="18"/>
                <w:szCs w:val="18"/>
              </w:rPr>
            </w:pPr>
            <w:r w:rsidRPr="00A017F0">
              <w:rPr>
                <w:rFonts w:ascii="Arial" w:hAnsi="Arial" w:cs="Arial"/>
                <w:sz w:val="18"/>
                <w:szCs w:val="18"/>
              </w:rPr>
              <w:t>Kaina, EUR be PVM</w:t>
            </w:r>
          </w:p>
        </w:tc>
      </w:tr>
      <w:tr w:rsidR="00A017F0" w:rsidRPr="00A017F0" w14:paraId="04EC9524" w14:textId="77777777" w:rsidTr="00A017F0">
        <w:trPr>
          <w:trHeight w:val="372"/>
        </w:trPr>
        <w:tc>
          <w:tcPr>
            <w:tcW w:w="9776" w:type="dxa"/>
            <w:gridSpan w:val="3"/>
            <w:shd w:val="clear" w:color="auto" w:fill="F2F2F2" w:themeFill="background1" w:themeFillShade="F2"/>
            <w:vAlign w:val="center"/>
          </w:tcPr>
          <w:p w14:paraId="5571AC51" w14:textId="6FF63E00" w:rsidR="00A017F0" w:rsidRPr="00A017F0" w:rsidRDefault="00A017F0" w:rsidP="00A017F0">
            <w:pPr>
              <w:rPr>
                <w:rFonts w:ascii="Arial" w:hAnsi="Arial" w:cs="Arial"/>
                <w:sz w:val="18"/>
                <w:szCs w:val="18"/>
              </w:rPr>
            </w:pPr>
            <w:r w:rsidRPr="00A017F0">
              <w:rPr>
                <w:rFonts w:ascii="Arial" w:hAnsi="Arial" w:cs="Arial"/>
                <w:sz w:val="18"/>
                <w:szCs w:val="18"/>
              </w:rPr>
              <w:t>PROJEKTO „DARNAUS JUDUMO PRIEMONIŲ ĮGYVENDINIMAS (TAIKOS PR.)“ I, II IR III ETAPŲ RANGOS DARBAI</w:t>
            </w:r>
          </w:p>
        </w:tc>
      </w:tr>
      <w:tr w:rsidR="00A017F0" w:rsidRPr="00A017F0" w14:paraId="1B79455D" w14:textId="77777777" w:rsidTr="00A017F0">
        <w:trPr>
          <w:trHeight w:val="227"/>
        </w:trPr>
        <w:tc>
          <w:tcPr>
            <w:tcW w:w="6971" w:type="dxa"/>
            <w:gridSpan w:val="2"/>
          </w:tcPr>
          <w:p w14:paraId="03224745" w14:textId="77777777" w:rsidR="00A017F0" w:rsidRPr="00A017F0" w:rsidRDefault="00A017F0" w:rsidP="008B71FF">
            <w:pPr>
              <w:rPr>
                <w:rFonts w:ascii="Arial" w:hAnsi="Arial" w:cs="Arial"/>
                <w:b/>
                <w:bCs/>
                <w:sz w:val="18"/>
                <w:szCs w:val="18"/>
              </w:rPr>
            </w:pPr>
            <w:r w:rsidRPr="00A017F0">
              <w:rPr>
                <w:rFonts w:ascii="Arial" w:hAnsi="Arial" w:cs="Arial"/>
                <w:b/>
                <w:bCs/>
                <w:sz w:val="18"/>
                <w:szCs w:val="18"/>
              </w:rPr>
              <w:t>I etapas:</w:t>
            </w:r>
          </w:p>
        </w:tc>
        <w:tc>
          <w:tcPr>
            <w:tcW w:w="2805" w:type="dxa"/>
          </w:tcPr>
          <w:p w14:paraId="5514D697" w14:textId="77777777" w:rsidR="00A017F0" w:rsidRPr="00A017F0" w:rsidRDefault="00A017F0" w:rsidP="008B71FF">
            <w:pPr>
              <w:rPr>
                <w:rFonts w:ascii="Arial" w:hAnsi="Arial" w:cs="Arial"/>
                <w:sz w:val="18"/>
                <w:szCs w:val="18"/>
              </w:rPr>
            </w:pPr>
          </w:p>
        </w:tc>
      </w:tr>
      <w:tr w:rsidR="00A017F0" w:rsidRPr="00A017F0" w14:paraId="480D91A1" w14:textId="77777777" w:rsidTr="00A017F0">
        <w:trPr>
          <w:trHeight w:val="255"/>
        </w:trPr>
        <w:tc>
          <w:tcPr>
            <w:tcW w:w="816" w:type="dxa"/>
          </w:tcPr>
          <w:p w14:paraId="1666B77C"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7D99DA7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Susisiekimo dalis:</w:t>
            </w:r>
          </w:p>
        </w:tc>
        <w:tc>
          <w:tcPr>
            <w:tcW w:w="2805" w:type="dxa"/>
          </w:tcPr>
          <w:p w14:paraId="125E55C8" w14:textId="77777777" w:rsidR="00A017F0" w:rsidRPr="00A017F0" w:rsidRDefault="00A017F0" w:rsidP="008B71FF">
            <w:pPr>
              <w:rPr>
                <w:rFonts w:ascii="Arial" w:hAnsi="Arial" w:cs="Arial"/>
                <w:sz w:val="18"/>
                <w:szCs w:val="18"/>
              </w:rPr>
            </w:pPr>
          </w:p>
        </w:tc>
      </w:tr>
      <w:tr w:rsidR="00A017F0" w:rsidRPr="00A017F0" w14:paraId="5A1FAF98" w14:textId="77777777" w:rsidTr="00A017F0">
        <w:trPr>
          <w:trHeight w:val="255"/>
        </w:trPr>
        <w:tc>
          <w:tcPr>
            <w:tcW w:w="816" w:type="dxa"/>
          </w:tcPr>
          <w:p w14:paraId="4B989B43"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1.1.</w:t>
            </w:r>
          </w:p>
        </w:tc>
        <w:tc>
          <w:tcPr>
            <w:tcW w:w="6155" w:type="dxa"/>
          </w:tcPr>
          <w:p w14:paraId="3889480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Paruošiamieji darbai</w:t>
            </w:r>
          </w:p>
        </w:tc>
        <w:tc>
          <w:tcPr>
            <w:tcW w:w="2805" w:type="dxa"/>
          </w:tcPr>
          <w:p w14:paraId="059C596F" w14:textId="77777777" w:rsidR="00A017F0" w:rsidRPr="00A017F0" w:rsidRDefault="00A017F0" w:rsidP="008B71FF">
            <w:pPr>
              <w:rPr>
                <w:rFonts w:ascii="Arial" w:hAnsi="Arial" w:cs="Arial"/>
                <w:sz w:val="18"/>
                <w:szCs w:val="18"/>
              </w:rPr>
            </w:pPr>
          </w:p>
        </w:tc>
      </w:tr>
      <w:tr w:rsidR="00A017F0" w:rsidRPr="00A017F0" w14:paraId="123D12AE" w14:textId="77777777" w:rsidTr="00A017F0">
        <w:trPr>
          <w:trHeight w:val="255"/>
        </w:trPr>
        <w:tc>
          <w:tcPr>
            <w:tcW w:w="816" w:type="dxa"/>
          </w:tcPr>
          <w:p w14:paraId="0CA043DF"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1.2.</w:t>
            </w:r>
          </w:p>
        </w:tc>
        <w:tc>
          <w:tcPr>
            <w:tcW w:w="6155" w:type="dxa"/>
          </w:tcPr>
          <w:p w14:paraId="7B5879D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Žemės darbai</w:t>
            </w:r>
          </w:p>
        </w:tc>
        <w:tc>
          <w:tcPr>
            <w:tcW w:w="2805" w:type="dxa"/>
          </w:tcPr>
          <w:p w14:paraId="0C46C696" w14:textId="77777777" w:rsidR="00A017F0" w:rsidRPr="00A017F0" w:rsidRDefault="00A017F0" w:rsidP="008B71FF">
            <w:pPr>
              <w:rPr>
                <w:rFonts w:ascii="Arial" w:hAnsi="Arial" w:cs="Arial"/>
                <w:sz w:val="18"/>
                <w:szCs w:val="18"/>
              </w:rPr>
            </w:pPr>
          </w:p>
        </w:tc>
      </w:tr>
      <w:tr w:rsidR="00A017F0" w:rsidRPr="00A017F0" w14:paraId="1F909A6A" w14:textId="77777777" w:rsidTr="00A017F0">
        <w:trPr>
          <w:trHeight w:val="255"/>
        </w:trPr>
        <w:tc>
          <w:tcPr>
            <w:tcW w:w="816" w:type="dxa"/>
          </w:tcPr>
          <w:p w14:paraId="4C025ACD"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1.3.</w:t>
            </w:r>
          </w:p>
        </w:tc>
        <w:tc>
          <w:tcPr>
            <w:tcW w:w="6155" w:type="dxa"/>
          </w:tcPr>
          <w:p w14:paraId="1162502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Pėsčiųjų tako dangos įrengimas</w:t>
            </w:r>
          </w:p>
        </w:tc>
        <w:tc>
          <w:tcPr>
            <w:tcW w:w="2805" w:type="dxa"/>
          </w:tcPr>
          <w:p w14:paraId="03A9AE4E" w14:textId="77777777" w:rsidR="00A017F0" w:rsidRPr="00A017F0" w:rsidRDefault="00A017F0" w:rsidP="008B71FF">
            <w:pPr>
              <w:rPr>
                <w:rFonts w:ascii="Arial" w:hAnsi="Arial" w:cs="Arial"/>
                <w:sz w:val="18"/>
                <w:szCs w:val="18"/>
              </w:rPr>
            </w:pPr>
          </w:p>
        </w:tc>
      </w:tr>
      <w:tr w:rsidR="00A017F0" w:rsidRPr="00A017F0" w14:paraId="6A4B4C76" w14:textId="77777777" w:rsidTr="00A017F0">
        <w:trPr>
          <w:trHeight w:val="255"/>
        </w:trPr>
        <w:tc>
          <w:tcPr>
            <w:tcW w:w="816" w:type="dxa"/>
          </w:tcPr>
          <w:p w14:paraId="09809134"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1.4.</w:t>
            </w:r>
          </w:p>
        </w:tc>
        <w:tc>
          <w:tcPr>
            <w:tcW w:w="6155" w:type="dxa"/>
          </w:tcPr>
          <w:p w14:paraId="244F3050"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w:t>
            </w:r>
          </w:p>
        </w:tc>
        <w:tc>
          <w:tcPr>
            <w:tcW w:w="2805" w:type="dxa"/>
          </w:tcPr>
          <w:p w14:paraId="0CFD3E4A" w14:textId="77777777" w:rsidR="00A017F0" w:rsidRPr="00A017F0" w:rsidRDefault="00A017F0" w:rsidP="008B71FF">
            <w:pPr>
              <w:rPr>
                <w:rFonts w:ascii="Arial" w:hAnsi="Arial" w:cs="Arial"/>
                <w:sz w:val="18"/>
                <w:szCs w:val="18"/>
              </w:rPr>
            </w:pPr>
          </w:p>
        </w:tc>
      </w:tr>
      <w:tr w:rsidR="00A017F0" w:rsidRPr="00A017F0" w14:paraId="35FA2E9F" w14:textId="77777777" w:rsidTr="00A017F0">
        <w:trPr>
          <w:trHeight w:val="255"/>
        </w:trPr>
        <w:tc>
          <w:tcPr>
            <w:tcW w:w="816" w:type="dxa"/>
          </w:tcPr>
          <w:p w14:paraId="65C131D1"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1.5.</w:t>
            </w:r>
          </w:p>
        </w:tc>
        <w:tc>
          <w:tcPr>
            <w:tcW w:w="6155" w:type="dxa"/>
          </w:tcPr>
          <w:p w14:paraId="3FA10ECB"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 per nuovažas</w:t>
            </w:r>
          </w:p>
        </w:tc>
        <w:tc>
          <w:tcPr>
            <w:tcW w:w="2805" w:type="dxa"/>
          </w:tcPr>
          <w:p w14:paraId="20C162DB" w14:textId="77777777" w:rsidR="00A017F0" w:rsidRPr="00A017F0" w:rsidRDefault="00A017F0" w:rsidP="008B71FF">
            <w:pPr>
              <w:rPr>
                <w:rFonts w:ascii="Arial" w:hAnsi="Arial" w:cs="Arial"/>
                <w:sz w:val="18"/>
                <w:szCs w:val="18"/>
              </w:rPr>
            </w:pPr>
          </w:p>
        </w:tc>
      </w:tr>
      <w:tr w:rsidR="00A017F0" w:rsidRPr="00A017F0" w14:paraId="745340CB" w14:textId="77777777" w:rsidTr="00A017F0">
        <w:trPr>
          <w:trHeight w:val="255"/>
        </w:trPr>
        <w:tc>
          <w:tcPr>
            <w:tcW w:w="816" w:type="dxa"/>
          </w:tcPr>
          <w:p w14:paraId="59DB530A"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1.6.</w:t>
            </w:r>
          </w:p>
        </w:tc>
        <w:tc>
          <w:tcPr>
            <w:tcW w:w="6155" w:type="dxa"/>
          </w:tcPr>
          <w:p w14:paraId="4E0D993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Gatvių eksploatavimo juostos dangos konstrukcijos įrengimas</w:t>
            </w:r>
          </w:p>
        </w:tc>
        <w:tc>
          <w:tcPr>
            <w:tcW w:w="2805" w:type="dxa"/>
          </w:tcPr>
          <w:p w14:paraId="7ABB08F3" w14:textId="77777777" w:rsidR="00A017F0" w:rsidRPr="00A017F0" w:rsidRDefault="00A017F0" w:rsidP="008B71FF">
            <w:pPr>
              <w:rPr>
                <w:rFonts w:ascii="Arial" w:hAnsi="Arial" w:cs="Arial"/>
                <w:sz w:val="18"/>
                <w:szCs w:val="18"/>
              </w:rPr>
            </w:pPr>
          </w:p>
        </w:tc>
      </w:tr>
      <w:tr w:rsidR="00A017F0" w:rsidRPr="00A017F0" w14:paraId="08B65148" w14:textId="77777777" w:rsidTr="00A017F0">
        <w:trPr>
          <w:trHeight w:val="255"/>
        </w:trPr>
        <w:tc>
          <w:tcPr>
            <w:tcW w:w="816" w:type="dxa"/>
          </w:tcPr>
          <w:p w14:paraId="38E9A8F4"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1.7.</w:t>
            </w:r>
          </w:p>
        </w:tc>
        <w:tc>
          <w:tcPr>
            <w:tcW w:w="6155" w:type="dxa"/>
          </w:tcPr>
          <w:p w14:paraId="7703603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atstatymo dangos konstrukcijos įrengimas</w:t>
            </w:r>
          </w:p>
        </w:tc>
        <w:tc>
          <w:tcPr>
            <w:tcW w:w="2805" w:type="dxa"/>
          </w:tcPr>
          <w:p w14:paraId="578E49E9" w14:textId="77777777" w:rsidR="00A017F0" w:rsidRPr="00A017F0" w:rsidRDefault="00A017F0" w:rsidP="008B71FF">
            <w:pPr>
              <w:rPr>
                <w:rFonts w:ascii="Arial" w:hAnsi="Arial" w:cs="Arial"/>
                <w:sz w:val="18"/>
                <w:szCs w:val="18"/>
              </w:rPr>
            </w:pPr>
          </w:p>
        </w:tc>
      </w:tr>
      <w:tr w:rsidR="00A017F0" w:rsidRPr="00A017F0" w14:paraId="538EAF4F" w14:textId="77777777" w:rsidTr="00A017F0">
        <w:trPr>
          <w:trHeight w:val="255"/>
        </w:trPr>
        <w:tc>
          <w:tcPr>
            <w:tcW w:w="816" w:type="dxa"/>
          </w:tcPr>
          <w:p w14:paraId="5558DE45"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1.8.</w:t>
            </w:r>
          </w:p>
        </w:tc>
        <w:tc>
          <w:tcPr>
            <w:tcW w:w="6155" w:type="dxa"/>
          </w:tcPr>
          <w:p w14:paraId="4D53CFDD"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Automobilių stovėjimo aikštelės dangos konstrukcijos įrengimas</w:t>
            </w:r>
          </w:p>
        </w:tc>
        <w:tc>
          <w:tcPr>
            <w:tcW w:w="2805" w:type="dxa"/>
          </w:tcPr>
          <w:p w14:paraId="235A201D" w14:textId="77777777" w:rsidR="00A017F0" w:rsidRPr="00A017F0" w:rsidRDefault="00A017F0" w:rsidP="008B71FF">
            <w:pPr>
              <w:rPr>
                <w:rFonts w:ascii="Arial" w:hAnsi="Arial" w:cs="Arial"/>
                <w:sz w:val="18"/>
                <w:szCs w:val="18"/>
              </w:rPr>
            </w:pPr>
          </w:p>
        </w:tc>
      </w:tr>
      <w:tr w:rsidR="00A017F0" w:rsidRPr="00A017F0" w14:paraId="2C88F662" w14:textId="77777777" w:rsidTr="00A017F0">
        <w:trPr>
          <w:trHeight w:val="255"/>
        </w:trPr>
        <w:tc>
          <w:tcPr>
            <w:tcW w:w="816" w:type="dxa"/>
          </w:tcPr>
          <w:p w14:paraId="23E83B13"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1.9.</w:t>
            </w:r>
          </w:p>
        </w:tc>
        <w:tc>
          <w:tcPr>
            <w:tcW w:w="6155" w:type="dxa"/>
          </w:tcPr>
          <w:p w14:paraId="1F2F056C"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Nuovažų dangos konstrukcijos įrengimas</w:t>
            </w:r>
          </w:p>
        </w:tc>
        <w:tc>
          <w:tcPr>
            <w:tcW w:w="2805" w:type="dxa"/>
          </w:tcPr>
          <w:p w14:paraId="69EFB894" w14:textId="77777777" w:rsidR="00A017F0" w:rsidRPr="00A017F0" w:rsidRDefault="00A017F0" w:rsidP="008B71FF">
            <w:pPr>
              <w:rPr>
                <w:rFonts w:ascii="Arial" w:hAnsi="Arial" w:cs="Arial"/>
                <w:sz w:val="18"/>
                <w:szCs w:val="18"/>
              </w:rPr>
            </w:pPr>
          </w:p>
        </w:tc>
      </w:tr>
      <w:tr w:rsidR="00A017F0" w:rsidRPr="00A017F0" w14:paraId="35E9F96B" w14:textId="77777777" w:rsidTr="00A017F0">
        <w:trPr>
          <w:trHeight w:val="255"/>
        </w:trPr>
        <w:tc>
          <w:tcPr>
            <w:tcW w:w="816" w:type="dxa"/>
          </w:tcPr>
          <w:p w14:paraId="1D60E7AB"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1.10.</w:t>
            </w:r>
          </w:p>
        </w:tc>
        <w:tc>
          <w:tcPr>
            <w:tcW w:w="6155" w:type="dxa"/>
          </w:tcPr>
          <w:p w14:paraId="29A44B56"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DK10 klasės dangos konstrukcijos įrengimas</w:t>
            </w:r>
          </w:p>
        </w:tc>
        <w:tc>
          <w:tcPr>
            <w:tcW w:w="2805" w:type="dxa"/>
          </w:tcPr>
          <w:p w14:paraId="1EEAEF45" w14:textId="77777777" w:rsidR="00A017F0" w:rsidRPr="00A017F0" w:rsidRDefault="00A017F0" w:rsidP="008B71FF">
            <w:pPr>
              <w:rPr>
                <w:rFonts w:ascii="Arial" w:hAnsi="Arial" w:cs="Arial"/>
                <w:sz w:val="18"/>
                <w:szCs w:val="18"/>
              </w:rPr>
            </w:pPr>
          </w:p>
        </w:tc>
      </w:tr>
      <w:tr w:rsidR="00A017F0" w:rsidRPr="00A017F0" w14:paraId="5D00EF50" w14:textId="77777777" w:rsidTr="00A017F0">
        <w:trPr>
          <w:trHeight w:val="255"/>
        </w:trPr>
        <w:tc>
          <w:tcPr>
            <w:tcW w:w="816" w:type="dxa"/>
          </w:tcPr>
          <w:p w14:paraId="6C123F0E"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1.11.</w:t>
            </w:r>
          </w:p>
        </w:tc>
        <w:tc>
          <w:tcPr>
            <w:tcW w:w="6155" w:type="dxa"/>
          </w:tcPr>
          <w:p w14:paraId="1309FD5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Laiptų įrengimas</w:t>
            </w:r>
          </w:p>
        </w:tc>
        <w:tc>
          <w:tcPr>
            <w:tcW w:w="2805" w:type="dxa"/>
          </w:tcPr>
          <w:p w14:paraId="0148B2D3" w14:textId="77777777" w:rsidR="00A017F0" w:rsidRPr="00A017F0" w:rsidRDefault="00A017F0" w:rsidP="008B71FF">
            <w:pPr>
              <w:rPr>
                <w:rFonts w:ascii="Arial" w:hAnsi="Arial" w:cs="Arial"/>
                <w:sz w:val="18"/>
                <w:szCs w:val="18"/>
              </w:rPr>
            </w:pPr>
          </w:p>
        </w:tc>
      </w:tr>
      <w:tr w:rsidR="00A017F0" w:rsidRPr="00A017F0" w14:paraId="1AD8D9D1" w14:textId="77777777" w:rsidTr="00A017F0">
        <w:trPr>
          <w:trHeight w:val="255"/>
        </w:trPr>
        <w:tc>
          <w:tcPr>
            <w:tcW w:w="816" w:type="dxa"/>
          </w:tcPr>
          <w:p w14:paraId="07E9C5C8"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1.12.</w:t>
            </w:r>
          </w:p>
        </w:tc>
        <w:tc>
          <w:tcPr>
            <w:tcW w:w="6155" w:type="dxa"/>
          </w:tcPr>
          <w:p w14:paraId="2E552FF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Bortų įrengimas</w:t>
            </w:r>
          </w:p>
        </w:tc>
        <w:tc>
          <w:tcPr>
            <w:tcW w:w="2805" w:type="dxa"/>
          </w:tcPr>
          <w:p w14:paraId="151D29CA" w14:textId="77777777" w:rsidR="00A017F0" w:rsidRPr="00A017F0" w:rsidRDefault="00A017F0" w:rsidP="008B71FF">
            <w:pPr>
              <w:rPr>
                <w:rFonts w:ascii="Arial" w:hAnsi="Arial" w:cs="Arial"/>
                <w:sz w:val="18"/>
                <w:szCs w:val="18"/>
              </w:rPr>
            </w:pPr>
          </w:p>
        </w:tc>
      </w:tr>
      <w:tr w:rsidR="00A017F0" w:rsidRPr="00A017F0" w14:paraId="30378562" w14:textId="77777777" w:rsidTr="00A017F0">
        <w:trPr>
          <w:trHeight w:val="255"/>
        </w:trPr>
        <w:tc>
          <w:tcPr>
            <w:tcW w:w="816" w:type="dxa"/>
          </w:tcPr>
          <w:p w14:paraId="0C28D995" w14:textId="77777777" w:rsidR="00A017F0" w:rsidRPr="00A017F0" w:rsidRDefault="00A017F0" w:rsidP="008B71FF">
            <w:pPr>
              <w:pStyle w:val="Sraopastraipa"/>
              <w:ind w:left="0"/>
              <w:jc w:val="both"/>
              <w:rPr>
                <w:rFonts w:ascii="Arial" w:hAnsi="Arial" w:cs="Arial"/>
                <w:sz w:val="18"/>
                <w:szCs w:val="18"/>
              </w:rPr>
            </w:pPr>
            <w:r w:rsidRPr="00A017F0">
              <w:rPr>
                <w:rFonts w:ascii="Arial" w:hAnsi="Arial" w:cs="Arial"/>
                <w:sz w:val="18"/>
                <w:szCs w:val="18"/>
              </w:rPr>
              <w:t>1.13.</w:t>
            </w:r>
          </w:p>
        </w:tc>
        <w:tc>
          <w:tcPr>
            <w:tcW w:w="6155" w:type="dxa"/>
          </w:tcPr>
          <w:p w14:paraId="162FD48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Baigiamieji darbai</w:t>
            </w:r>
          </w:p>
        </w:tc>
        <w:tc>
          <w:tcPr>
            <w:tcW w:w="2805" w:type="dxa"/>
          </w:tcPr>
          <w:p w14:paraId="43F885F3" w14:textId="77777777" w:rsidR="00A017F0" w:rsidRPr="00A017F0" w:rsidRDefault="00A017F0" w:rsidP="008B71FF">
            <w:pPr>
              <w:rPr>
                <w:rFonts w:ascii="Arial" w:hAnsi="Arial" w:cs="Arial"/>
                <w:sz w:val="18"/>
                <w:szCs w:val="18"/>
              </w:rPr>
            </w:pPr>
          </w:p>
        </w:tc>
      </w:tr>
      <w:tr w:rsidR="00A017F0" w:rsidRPr="00A017F0" w14:paraId="6D8372B3" w14:textId="77777777" w:rsidTr="00A017F0">
        <w:trPr>
          <w:trHeight w:val="235"/>
        </w:trPr>
        <w:tc>
          <w:tcPr>
            <w:tcW w:w="816" w:type="dxa"/>
          </w:tcPr>
          <w:p w14:paraId="5D04CCBA"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1C2EEA6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Lietaus nuotekų šalinimo tinklai</w:t>
            </w:r>
          </w:p>
        </w:tc>
        <w:tc>
          <w:tcPr>
            <w:tcW w:w="2805" w:type="dxa"/>
          </w:tcPr>
          <w:p w14:paraId="4EE2CA9B" w14:textId="77777777" w:rsidR="00A017F0" w:rsidRPr="00A017F0" w:rsidRDefault="00A017F0" w:rsidP="008B71FF">
            <w:pPr>
              <w:rPr>
                <w:rFonts w:ascii="Arial" w:hAnsi="Arial" w:cs="Arial"/>
                <w:sz w:val="18"/>
                <w:szCs w:val="18"/>
              </w:rPr>
            </w:pPr>
          </w:p>
        </w:tc>
      </w:tr>
      <w:tr w:rsidR="00A017F0" w:rsidRPr="00A017F0" w14:paraId="240A5AE6" w14:textId="77777777" w:rsidTr="00A017F0">
        <w:trPr>
          <w:trHeight w:val="255"/>
        </w:trPr>
        <w:tc>
          <w:tcPr>
            <w:tcW w:w="816" w:type="dxa"/>
          </w:tcPr>
          <w:p w14:paraId="66D4276C"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73F957BD"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Apšvietimo tinklai</w:t>
            </w:r>
          </w:p>
        </w:tc>
        <w:tc>
          <w:tcPr>
            <w:tcW w:w="2805" w:type="dxa"/>
          </w:tcPr>
          <w:p w14:paraId="3FA7D104" w14:textId="77777777" w:rsidR="00A017F0" w:rsidRPr="00A017F0" w:rsidRDefault="00A017F0" w:rsidP="008B71FF">
            <w:pPr>
              <w:rPr>
                <w:rFonts w:ascii="Arial" w:hAnsi="Arial" w:cs="Arial"/>
                <w:sz w:val="18"/>
                <w:szCs w:val="18"/>
              </w:rPr>
            </w:pPr>
          </w:p>
        </w:tc>
      </w:tr>
      <w:tr w:rsidR="00A017F0" w:rsidRPr="00A017F0" w14:paraId="132E865D" w14:textId="77777777" w:rsidTr="00A017F0">
        <w:trPr>
          <w:trHeight w:val="255"/>
        </w:trPr>
        <w:tc>
          <w:tcPr>
            <w:tcW w:w="816" w:type="dxa"/>
          </w:tcPr>
          <w:p w14:paraId="3C4DF83B"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1638BEA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Telekomunikacijų dalis</w:t>
            </w:r>
          </w:p>
        </w:tc>
        <w:tc>
          <w:tcPr>
            <w:tcW w:w="2805" w:type="dxa"/>
          </w:tcPr>
          <w:p w14:paraId="19F62678" w14:textId="77777777" w:rsidR="00A017F0" w:rsidRPr="00A017F0" w:rsidRDefault="00A017F0" w:rsidP="008B71FF">
            <w:pPr>
              <w:rPr>
                <w:rFonts w:ascii="Arial" w:hAnsi="Arial" w:cs="Arial"/>
                <w:sz w:val="18"/>
                <w:szCs w:val="18"/>
              </w:rPr>
            </w:pPr>
          </w:p>
        </w:tc>
      </w:tr>
      <w:tr w:rsidR="00A017F0" w:rsidRPr="00A017F0" w14:paraId="0EC5DA06" w14:textId="77777777" w:rsidTr="00A017F0">
        <w:trPr>
          <w:trHeight w:val="255"/>
        </w:trPr>
        <w:tc>
          <w:tcPr>
            <w:tcW w:w="816" w:type="dxa"/>
          </w:tcPr>
          <w:p w14:paraId="7AE55D2C"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C34547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Smiltelės -Vingio</w:t>
            </w:r>
          </w:p>
        </w:tc>
        <w:tc>
          <w:tcPr>
            <w:tcW w:w="2805" w:type="dxa"/>
          </w:tcPr>
          <w:p w14:paraId="0E98962C" w14:textId="77777777" w:rsidR="00A017F0" w:rsidRPr="00A017F0" w:rsidRDefault="00A017F0" w:rsidP="008B71FF">
            <w:pPr>
              <w:rPr>
                <w:rFonts w:ascii="Arial" w:hAnsi="Arial" w:cs="Arial"/>
                <w:sz w:val="18"/>
                <w:szCs w:val="18"/>
              </w:rPr>
            </w:pPr>
          </w:p>
        </w:tc>
      </w:tr>
      <w:tr w:rsidR="00A017F0" w:rsidRPr="00A017F0" w14:paraId="76762E94" w14:textId="77777777" w:rsidTr="00A017F0">
        <w:trPr>
          <w:trHeight w:val="255"/>
        </w:trPr>
        <w:tc>
          <w:tcPr>
            <w:tcW w:w="816" w:type="dxa"/>
          </w:tcPr>
          <w:p w14:paraId="5749C8F5"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4AF425C"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Smiltelės – Simonaitytės</w:t>
            </w:r>
          </w:p>
        </w:tc>
        <w:tc>
          <w:tcPr>
            <w:tcW w:w="2805" w:type="dxa"/>
          </w:tcPr>
          <w:p w14:paraId="129197B8" w14:textId="77777777" w:rsidR="00A017F0" w:rsidRPr="00A017F0" w:rsidRDefault="00A017F0" w:rsidP="008B71FF">
            <w:pPr>
              <w:rPr>
                <w:rFonts w:ascii="Arial" w:hAnsi="Arial" w:cs="Arial"/>
                <w:sz w:val="18"/>
                <w:szCs w:val="18"/>
              </w:rPr>
            </w:pPr>
          </w:p>
        </w:tc>
      </w:tr>
      <w:tr w:rsidR="00A017F0" w:rsidRPr="00A017F0" w14:paraId="64E8D2D8" w14:textId="77777777" w:rsidTr="00A017F0">
        <w:trPr>
          <w:trHeight w:val="255"/>
        </w:trPr>
        <w:tc>
          <w:tcPr>
            <w:tcW w:w="816" w:type="dxa"/>
          </w:tcPr>
          <w:p w14:paraId="2EE5E192"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40B76FB"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Smiltelės – Varpų</w:t>
            </w:r>
          </w:p>
        </w:tc>
        <w:tc>
          <w:tcPr>
            <w:tcW w:w="2805" w:type="dxa"/>
          </w:tcPr>
          <w:p w14:paraId="06E045F7" w14:textId="77777777" w:rsidR="00A017F0" w:rsidRPr="00A017F0" w:rsidRDefault="00A017F0" w:rsidP="008B71FF">
            <w:pPr>
              <w:rPr>
                <w:rFonts w:ascii="Arial" w:hAnsi="Arial" w:cs="Arial"/>
                <w:sz w:val="18"/>
                <w:szCs w:val="18"/>
              </w:rPr>
            </w:pPr>
          </w:p>
        </w:tc>
      </w:tr>
      <w:tr w:rsidR="00A017F0" w:rsidRPr="00A017F0" w14:paraId="71448B5D" w14:textId="77777777" w:rsidTr="00A017F0">
        <w:trPr>
          <w:trHeight w:val="255"/>
        </w:trPr>
        <w:tc>
          <w:tcPr>
            <w:tcW w:w="816" w:type="dxa"/>
          </w:tcPr>
          <w:p w14:paraId="52ED9890"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00029BF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Smiltelės – Reikjaviko</w:t>
            </w:r>
          </w:p>
        </w:tc>
        <w:tc>
          <w:tcPr>
            <w:tcW w:w="2805" w:type="dxa"/>
          </w:tcPr>
          <w:p w14:paraId="7F26096D" w14:textId="77777777" w:rsidR="00A017F0" w:rsidRPr="00A017F0" w:rsidRDefault="00A017F0" w:rsidP="008B71FF">
            <w:pPr>
              <w:rPr>
                <w:rFonts w:ascii="Arial" w:hAnsi="Arial" w:cs="Arial"/>
                <w:sz w:val="18"/>
                <w:szCs w:val="18"/>
              </w:rPr>
            </w:pPr>
          </w:p>
        </w:tc>
      </w:tr>
      <w:tr w:rsidR="00A017F0" w:rsidRPr="00A017F0" w14:paraId="26C11C53" w14:textId="77777777" w:rsidTr="00A017F0">
        <w:trPr>
          <w:trHeight w:val="255"/>
        </w:trPr>
        <w:tc>
          <w:tcPr>
            <w:tcW w:w="816" w:type="dxa"/>
          </w:tcPr>
          <w:p w14:paraId="6DA364A5"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30590381"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Šviesoforų maitinimas</w:t>
            </w:r>
          </w:p>
        </w:tc>
        <w:tc>
          <w:tcPr>
            <w:tcW w:w="2805" w:type="dxa"/>
          </w:tcPr>
          <w:p w14:paraId="61E8458D" w14:textId="77777777" w:rsidR="00A017F0" w:rsidRPr="00A017F0" w:rsidRDefault="00A017F0" w:rsidP="008B71FF">
            <w:pPr>
              <w:rPr>
                <w:rFonts w:ascii="Arial" w:hAnsi="Arial" w:cs="Arial"/>
                <w:sz w:val="18"/>
                <w:szCs w:val="18"/>
              </w:rPr>
            </w:pPr>
          </w:p>
        </w:tc>
      </w:tr>
      <w:tr w:rsidR="00A017F0" w:rsidRPr="00A017F0" w14:paraId="663EF3E9" w14:textId="77777777" w:rsidTr="00A017F0">
        <w:trPr>
          <w:trHeight w:val="255"/>
        </w:trPr>
        <w:tc>
          <w:tcPr>
            <w:tcW w:w="6971" w:type="dxa"/>
            <w:gridSpan w:val="2"/>
          </w:tcPr>
          <w:p w14:paraId="5968576B" w14:textId="77777777" w:rsidR="00A017F0" w:rsidRPr="00A017F0" w:rsidRDefault="00A017F0" w:rsidP="008B71FF">
            <w:pPr>
              <w:rPr>
                <w:rFonts w:ascii="Arial" w:hAnsi="Arial" w:cs="Arial"/>
                <w:b/>
                <w:sz w:val="18"/>
                <w:szCs w:val="18"/>
              </w:rPr>
            </w:pPr>
            <w:r w:rsidRPr="00A017F0">
              <w:rPr>
                <w:rFonts w:ascii="Arial" w:hAnsi="Arial" w:cs="Arial"/>
                <w:b/>
                <w:sz w:val="18"/>
                <w:szCs w:val="18"/>
              </w:rPr>
              <w:t>II etapas:</w:t>
            </w:r>
          </w:p>
        </w:tc>
        <w:tc>
          <w:tcPr>
            <w:tcW w:w="2805" w:type="dxa"/>
          </w:tcPr>
          <w:p w14:paraId="12EE97B7" w14:textId="77777777" w:rsidR="00A017F0" w:rsidRPr="00A017F0" w:rsidRDefault="00A017F0" w:rsidP="008B71FF">
            <w:pPr>
              <w:rPr>
                <w:rFonts w:ascii="Arial" w:hAnsi="Arial" w:cs="Arial"/>
                <w:sz w:val="18"/>
                <w:szCs w:val="18"/>
              </w:rPr>
            </w:pPr>
          </w:p>
        </w:tc>
      </w:tr>
      <w:tr w:rsidR="00A017F0" w:rsidRPr="00A017F0" w14:paraId="52C8AF08" w14:textId="77777777" w:rsidTr="00A017F0">
        <w:trPr>
          <w:trHeight w:val="255"/>
        </w:trPr>
        <w:tc>
          <w:tcPr>
            <w:tcW w:w="816" w:type="dxa"/>
          </w:tcPr>
          <w:p w14:paraId="182026D6"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247E968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Susiekimo dalis:</w:t>
            </w:r>
          </w:p>
        </w:tc>
        <w:tc>
          <w:tcPr>
            <w:tcW w:w="2805" w:type="dxa"/>
          </w:tcPr>
          <w:p w14:paraId="27611754" w14:textId="77777777" w:rsidR="00A017F0" w:rsidRPr="00A017F0" w:rsidRDefault="00A017F0" w:rsidP="008B71FF">
            <w:pPr>
              <w:rPr>
                <w:rFonts w:ascii="Arial" w:hAnsi="Arial" w:cs="Arial"/>
                <w:sz w:val="18"/>
                <w:szCs w:val="18"/>
              </w:rPr>
            </w:pPr>
          </w:p>
        </w:tc>
      </w:tr>
      <w:tr w:rsidR="00A017F0" w:rsidRPr="00A017F0" w14:paraId="5778CF61" w14:textId="77777777" w:rsidTr="00A017F0">
        <w:trPr>
          <w:trHeight w:val="255"/>
        </w:trPr>
        <w:tc>
          <w:tcPr>
            <w:tcW w:w="816" w:type="dxa"/>
          </w:tcPr>
          <w:p w14:paraId="77EFA49D" w14:textId="77777777" w:rsidR="00A017F0" w:rsidRPr="00A017F0" w:rsidRDefault="00A017F0" w:rsidP="008B71FF">
            <w:pPr>
              <w:rPr>
                <w:rFonts w:ascii="Arial" w:hAnsi="Arial" w:cs="Arial"/>
                <w:sz w:val="18"/>
                <w:szCs w:val="18"/>
              </w:rPr>
            </w:pPr>
            <w:r w:rsidRPr="00A017F0">
              <w:rPr>
                <w:rFonts w:ascii="Arial" w:hAnsi="Arial" w:cs="Arial"/>
                <w:sz w:val="18"/>
                <w:szCs w:val="18"/>
              </w:rPr>
              <w:t>10.1.</w:t>
            </w:r>
          </w:p>
        </w:tc>
        <w:tc>
          <w:tcPr>
            <w:tcW w:w="6155" w:type="dxa"/>
          </w:tcPr>
          <w:p w14:paraId="3F8B0BA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Paruošiamieji darbai</w:t>
            </w:r>
          </w:p>
        </w:tc>
        <w:tc>
          <w:tcPr>
            <w:tcW w:w="2805" w:type="dxa"/>
          </w:tcPr>
          <w:p w14:paraId="544ADFCE" w14:textId="77777777" w:rsidR="00A017F0" w:rsidRPr="00A017F0" w:rsidRDefault="00A017F0" w:rsidP="008B71FF">
            <w:pPr>
              <w:rPr>
                <w:rFonts w:ascii="Arial" w:hAnsi="Arial" w:cs="Arial"/>
                <w:sz w:val="18"/>
                <w:szCs w:val="18"/>
              </w:rPr>
            </w:pPr>
          </w:p>
        </w:tc>
      </w:tr>
      <w:tr w:rsidR="00A017F0" w:rsidRPr="00A017F0" w14:paraId="70C563FB" w14:textId="77777777" w:rsidTr="00A017F0">
        <w:trPr>
          <w:trHeight w:val="255"/>
        </w:trPr>
        <w:tc>
          <w:tcPr>
            <w:tcW w:w="816" w:type="dxa"/>
          </w:tcPr>
          <w:p w14:paraId="50B8AB82" w14:textId="77777777" w:rsidR="00A017F0" w:rsidRPr="00A017F0" w:rsidRDefault="00A017F0" w:rsidP="008B71FF">
            <w:pPr>
              <w:rPr>
                <w:rFonts w:ascii="Arial" w:hAnsi="Arial" w:cs="Arial"/>
                <w:sz w:val="18"/>
                <w:szCs w:val="18"/>
              </w:rPr>
            </w:pPr>
            <w:r w:rsidRPr="00A017F0">
              <w:rPr>
                <w:rFonts w:ascii="Arial" w:hAnsi="Arial" w:cs="Arial"/>
                <w:sz w:val="18"/>
                <w:szCs w:val="18"/>
              </w:rPr>
              <w:t>10.2.</w:t>
            </w:r>
          </w:p>
        </w:tc>
        <w:tc>
          <w:tcPr>
            <w:tcW w:w="6155" w:type="dxa"/>
          </w:tcPr>
          <w:p w14:paraId="579869F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Žemės darbai</w:t>
            </w:r>
          </w:p>
        </w:tc>
        <w:tc>
          <w:tcPr>
            <w:tcW w:w="2805" w:type="dxa"/>
          </w:tcPr>
          <w:p w14:paraId="0D25734F" w14:textId="77777777" w:rsidR="00A017F0" w:rsidRPr="00A017F0" w:rsidRDefault="00A017F0" w:rsidP="008B71FF">
            <w:pPr>
              <w:rPr>
                <w:rFonts w:ascii="Arial" w:hAnsi="Arial" w:cs="Arial"/>
                <w:sz w:val="18"/>
                <w:szCs w:val="18"/>
              </w:rPr>
            </w:pPr>
          </w:p>
        </w:tc>
      </w:tr>
      <w:tr w:rsidR="00A017F0" w:rsidRPr="00A017F0" w14:paraId="772E42F1" w14:textId="77777777" w:rsidTr="00A017F0">
        <w:trPr>
          <w:trHeight w:val="255"/>
        </w:trPr>
        <w:tc>
          <w:tcPr>
            <w:tcW w:w="816" w:type="dxa"/>
          </w:tcPr>
          <w:p w14:paraId="5F997C8F" w14:textId="77777777" w:rsidR="00A017F0" w:rsidRPr="00A017F0" w:rsidRDefault="00A017F0" w:rsidP="008B71FF">
            <w:pPr>
              <w:rPr>
                <w:rFonts w:ascii="Arial" w:hAnsi="Arial" w:cs="Arial"/>
                <w:sz w:val="18"/>
                <w:szCs w:val="18"/>
              </w:rPr>
            </w:pPr>
            <w:r w:rsidRPr="00A017F0">
              <w:rPr>
                <w:rFonts w:ascii="Arial" w:hAnsi="Arial" w:cs="Arial"/>
                <w:sz w:val="18"/>
                <w:szCs w:val="18"/>
              </w:rPr>
              <w:t>10.3.</w:t>
            </w:r>
          </w:p>
        </w:tc>
        <w:tc>
          <w:tcPr>
            <w:tcW w:w="6155" w:type="dxa"/>
          </w:tcPr>
          <w:p w14:paraId="1E4C54D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Pėsčiųjų tako dangos įrengimas</w:t>
            </w:r>
          </w:p>
        </w:tc>
        <w:tc>
          <w:tcPr>
            <w:tcW w:w="2805" w:type="dxa"/>
          </w:tcPr>
          <w:p w14:paraId="715F7C3E" w14:textId="77777777" w:rsidR="00A017F0" w:rsidRPr="00A017F0" w:rsidRDefault="00A017F0" w:rsidP="008B71FF">
            <w:pPr>
              <w:rPr>
                <w:rFonts w:ascii="Arial" w:hAnsi="Arial" w:cs="Arial"/>
                <w:sz w:val="18"/>
                <w:szCs w:val="18"/>
              </w:rPr>
            </w:pPr>
          </w:p>
        </w:tc>
      </w:tr>
      <w:tr w:rsidR="00A017F0" w:rsidRPr="00A017F0" w14:paraId="5202933A" w14:textId="77777777" w:rsidTr="00A017F0">
        <w:trPr>
          <w:trHeight w:val="255"/>
        </w:trPr>
        <w:tc>
          <w:tcPr>
            <w:tcW w:w="816" w:type="dxa"/>
          </w:tcPr>
          <w:p w14:paraId="44CB1176" w14:textId="77777777" w:rsidR="00A017F0" w:rsidRPr="00A017F0" w:rsidRDefault="00A017F0" w:rsidP="008B71FF">
            <w:pPr>
              <w:rPr>
                <w:rFonts w:ascii="Arial" w:hAnsi="Arial" w:cs="Arial"/>
                <w:sz w:val="18"/>
                <w:szCs w:val="18"/>
              </w:rPr>
            </w:pPr>
            <w:r w:rsidRPr="00A017F0">
              <w:rPr>
                <w:rFonts w:ascii="Arial" w:hAnsi="Arial" w:cs="Arial"/>
                <w:sz w:val="18"/>
                <w:szCs w:val="18"/>
              </w:rPr>
              <w:t>10.4.</w:t>
            </w:r>
          </w:p>
        </w:tc>
        <w:tc>
          <w:tcPr>
            <w:tcW w:w="6155" w:type="dxa"/>
          </w:tcPr>
          <w:p w14:paraId="3D69A3B9"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w:t>
            </w:r>
          </w:p>
        </w:tc>
        <w:tc>
          <w:tcPr>
            <w:tcW w:w="2805" w:type="dxa"/>
          </w:tcPr>
          <w:p w14:paraId="18BAD177" w14:textId="77777777" w:rsidR="00A017F0" w:rsidRPr="00A017F0" w:rsidRDefault="00A017F0" w:rsidP="008B71FF">
            <w:pPr>
              <w:rPr>
                <w:rFonts w:ascii="Arial" w:hAnsi="Arial" w:cs="Arial"/>
                <w:sz w:val="18"/>
                <w:szCs w:val="18"/>
              </w:rPr>
            </w:pPr>
          </w:p>
        </w:tc>
      </w:tr>
      <w:tr w:rsidR="00A017F0" w:rsidRPr="00A017F0" w14:paraId="4E5DB1DA" w14:textId="77777777" w:rsidTr="00A017F0">
        <w:trPr>
          <w:trHeight w:val="255"/>
        </w:trPr>
        <w:tc>
          <w:tcPr>
            <w:tcW w:w="816" w:type="dxa"/>
          </w:tcPr>
          <w:p w14:paraId="47D6FF79" w14:textId="77777777" w:rsidR="00A017F0" w:rsidRPr="00A017F0" w:rsidRDefault="00A017F0" w:rsidP="008B71FF">
            <w:pPr>
              <w:rPr>
                <w:rFonts w:ascii="Arial" w:hAnsi="Arial" w:cs="Arial"/>
                <w:sz w:val="18"/>
                <w:szCs w:val="18"/>
              </w:rPr>
            </w:pPr>
            <w:r w:rsidRPr="00A017F0">
              <w:rPr>
                <w:rFonts w:ascii="Arial" w:hAnsi="Arial" w:cs="Arial"/>
                <w:sz w:val="18"/>
                <w:szCs w:val="18"/>
              </w:rPr>
              <w:t>10.5.</w:t>
            </w:r>
          </w:p>
        </w:tc>
        <w:tc>
          <w:tcPr>
            <w:tcW w:w="6155" w:type="dxa"/>
          </w:tcPr>
          <w:p w14:paraId="1E1391E9"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 per nuovažas</w:t>
            </w:r>
          </w:p>
        </w:tc>
        <w:tc>
          <w:tcPr>
            <w:tcW w:w="2805" w:type="dxa"/>
          </w:tcPr>
          <w:p w14:paraId="6FD16006" w14:textId="77777777" w:rsidR="00A017F0" w:rsidRPr="00A017F0" w:rsidRDefault="00A017F0" w:rsidP="008B71FF">
            <w:pPr>
              <w:rPr>
                <w:rFonts w:ascii="Arial" w:hAnsi="Arial" w:cs="Arial"/>
                <w:sz w:val="18"/>
                <w:szCs w:val="18"/>
              </w:rPr>
            </w:pPr>
          </w:p>
        </w:tc>
      </w:tr>
      <w:tr w:rsidR="00A017F0" w:rsidRPr="00A017F0" w14:paraId="6E1A7FE0" w14:textId="77777777" w:rsidTr="00A017F0">
        <w:trPr>
          <w:trHeight w:val="255"/>
        </w:trPr>
        <w:tc>
          <w:tcPr>
            <w:tcW w:w="816" w:type="dxa"/>
          </w:tcPr>
          <w:p w14:paraId="7B7CD2C8" w14:textId="77777777" w:rsidR="00A017F0" w:rsidRPr="00A017F0" w:rsidRDefault="00A017F0" w:rsidP="008B71FF">
            <w:pPr>
              <w:rPr>
                <w:rFonts w:ascii="Arial" w:hAnsi="Arial" w:cs="Arial"/>
                <w:sz w:val="18"/>
                <w:szCs w:val="18"/>
              </w:rPr>
            </w:pPr>
            <w:r w:rsidRPr="00A017F0">
              <w:rPr>
                <w:rFonts w:ascii="Arial" w:hAnsi="Arial" w:cs="Arial"/>
                <w:sz w:val="18"/>
                <w:szCs w:val="18"/>
              </w:rPr>
              <w:t>10.6.</w:t>
            </w:r>
          </w:p>
        </w:tc>
        <w:tc>
          <w:tcPr>
            <w:tcW w:w="6155" w:type="dxa"/>
          </w:tcPr>
          <w:p w14:paraId="7EAF33A5"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Gatvių eksploatavimo juostos dangos konstrukcijos įrengimas</w:t>
            </w:r>
          </w:p>
        </w:tc>
        <w:tc>
          <w:tcPr>
            <w:tcW w:w="2805" w:type="dxa"/>
          </w:tcPr>
          <w:p w14:paraId="225D3DD9" w14:textId="77777777" w:rsidR="00A017F0" w:rsidRPr="00A017F0" w:rsidRDefault="00A017F0" w:rsidP="008B71FF">
            <w:pPr>
              <w:rPr>
                <w:rFonts w:ascii="Arial" w:hAnsi="Arial" w:cs="Arial"/>
                <w:sz w:val="18"/>
                <w:szCs w:val="18"/>
              </w:rPr>
            </w:pPr>
          </w:p>
        </w:tc>
      </w:tr>
      <w:tr w:rsidR="00A017F0" w:rsidRPr="00A017F0" w14:paraId="47489B86" w14:textId="77777777" w:rsidTr="00A017F0">
        <w:trPr>
          <w:trHeight w:val="255"/>
        </w:trPr>
        <w:tc>
          <w:tcPr>
            <w:tcW w:w="816" w:type="dxa"/>
          </w:tcPr>
          <w:p w14:paraId="09A8B09C" w14:textId="77777777" w:rsidR="00A017F0" w:rsidRPr="00A017F0" w:rsidRDefault="00A017F0" w:rsidP="008B71FF">
            <w:pPr>
              <w:rPr>
                <w:rFonts w:ascii="Arial" w:hAnsi="Arial" w:cs="Arial"/>
                <w:sz w:val="18"/>
                <w:szCs w:val="18"/>
              </w:rPr>
            </w:pPr>
            <w:r w:rsidRPr="00A017F0">
              <w:rPr>
                <w:rFonts w:ascii="Arial" w:hAnsi="Arial" w:cs="Arial"/>
                <w:sz w:val="18"/>
                <w:szCs w:val="18"/>
              </w:rPr>
              <w:t>10.7.</w:t>
            </w:r>
          </w:p>
        </w:tc>
        <w:tc>
          <w:tcPr>
            <w:tcW w:w="6155" w:type="dxa"/>
          </w:tcPr>
          <w:p w14:paraId="278C0A7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atstatymo dangos konstrukcijos įrengimas</w:t>
            </w:r>
          </w:p>
        </w:tc>
        <w:tc>
          <w:tcPr>
            <w:tcW w:w="2805" w:type="dxa"/>
          </w:tcPr>
          <w:p w14:paraId="42796C9D" w14:textId="77777777" w:rsidR="00A017F0" w:rsidRPr="00A017F0" w:rsidRDefault="00A017F0" w:rsidP="008B71FF">
            <w:pPr>
              <w:rPr>
                <w:rFonts w:ascii="Arial" w:hAnsi="Arial" w:cs="Arial"/>
                <w:sz w:val="18"/>
                <w:szCs w:val="18"/>
              </w:rPr>
            </w:pPr>
          </w:p>
        </w:tc>
      </w:tr>
      <w:tr w:rsidR="00A017F0" w:rsidRPr="00A017F0" w14:paraId="1E6B5CEF" w14:textId="77777777" w:rsidTr="00A017F0">
        <w:trPr>
          <w:trHeight w:val="255"/>
        </w:trPr>
        <w:tc>
          <w:tcPr>
            <w:tcW w:w="816" w:type="dxa"/>
          </w:tcPr>
          <w:p w14:paraId="47835160" w14:textId="77777777" w:rsidR="00A017F0" w:rsidRPr="00A017F0" w:rsidRDefault="00A017F0" w:rsidP="008B71FF">
            <w:pPr>
              <w:rPr>
                <w:rFonts w:ascii="Arial" w:hAnsi="Arial" w:cs="Arial"/>
                <w:sz w:val="18"/>
                <w:szCs w:val="18"/>
              </w:rPr>
            </w:pPr>
            <w:r w:rsidRPr="00A017F0">
              <w:rPr>
                <w:rFonts w:ascii="Arial" w:hAnsi="Arial" w:cs="Arial"/>
                <w:sz w:val="18"/>
                <w:szCs w:val="18"/>
              </w:rPr>
              <w:t>10.8.</w:t>
            </w:r>
          </w:p>
        </w:tc>
        <w:tc>
          <w:tcPr>
            <w:tcW w:w="6155" w:type="dxa"/>
          </w:tcPr>
          <w:p w14:paraId="13D5A6B8"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Nuovažų dangos konstrukcijos įrengimas</w:t>
            </w:r>
          </w:p>
        </w:tc>
        <w:tc>
          <w:tcPr>
            <w:tcW w:w="2805" w:type="dxa"/>
          </w:tcPr>
          <w:p w14:paraId="0669A854" w14:textId="77777777" w:rsidR="00A017F0" w:rsidRPr="00A017F0" w:rsidRDefault="00A017F0" w:rsidP="008B71FF">
            <w:pPr>
              <w:rPr>
                <w:rFonts w:ascii="Arial" w:hAnsi="Arial" w:cs="Arial"/>
                <w:sz w:val="18"/>
                <w:szCs w:val="18"/>
              </w:rPr>
            </w:pPr>
          </w:p>
        </w:tc>
      </w:tr>
      <w:tr w:rsidR="00A017F0" w:rsidRPr="00A017F0" w14:paraId="7A6A4516" w14:textId="77777777" w:rsidTr="00A017F0">
        <w:trPr>
          <w:trHeight w:val="255"/>
        </w:trPr>
        <w:tc>
          <w:tcPr>
            <w:tcW w:w="816" w:type="dxa"/>
          </w:tcPr>
          <w:p w14:paraId="17D8FC11" w14:textId="77777777" w:rsidR="00A017F0" w:rsidRPr="00A017F0" w:rsidRDefault="00A017F0" w:rsidP="008B71FF">
            <w:pPr>
              <w:rPr>
                <w:rFonts w:ascii="Arial" w:hAnsi="Arial" w:cs="Arial"/>
                <w:sz w:val="18"/>
                <w:szCs w:val="18"/>
              </w:rPr>
            </w:pPr>
            <w:r w:rsidRPr="00A017F0">
              <w:rPr>
                <w:rFonts w:ascii="Arial" w:hAnsi="Arial" w:cs="Arial"/>
                <w:sz w:val="18"/>
                <w:szCs w:val="18"/>
              </w:rPr>
              <w:t>10.9.</w:t>
            </w:r>
          </w:p>
        </w:tc>
        <w:tc>
          <w:tcPr>
            <w:tcW w:w="6155" w:type="dxa"/>
          </w:tcPr>
          <w:p w14:paraId="7A4AD756"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DK10 klasės dangos konstrukcijos įrengimas</w:t>
            </w:r>
          </w:p>
        </w:tc>
        <w:tc>
          <w:tcPr>
            <w:tcW w:w="2805" w:type="dxa"/>
          </w:tcPr>
          <w:p w14:paraId="2434032B" w14:textId="77777777" w:rsidR="00A017F0" w:rsidRPr="00A017F0" w:rsidRDefault="00A017F0" w:rsidP="008B71FF">
            <w:pPr>
              <w:rPr>
                <w:rFonts w:ascii="Arial" w:hAnsi="Arial" w:cs="Arial"/>
                <w:sz w:val="18"/>
                <w:szCs w:val="18"/>
              </w:rPr>
            </w:pPr>
          </w:p>
        </w:tc>
      </w:tr>
      <w:tr w:rsidR="00A017F0" w:rsidRPr="00A017F0" w14:paraId="2ECF362C" w14:textId="77777777" w:rsidTr="00A017F0">
        <w:trPr>
          <w:trHeight w:val="255"/>
        </w:trPr>
        <w:tc>
          <w:tcPr>
            <w:tcW w:w="816" w:type="dxa"/>
          </w:tcPr>
          <w:p w14:paraId="59E94D3C" w14:textId="77777777" w:rsidR="00A017F0" w:rsidRPr="00A017F0" w:rsidRDefault="00A017F0" w:rsidP="008B71FF">
            <w:pPr>
              <w:rPr>
                <w:rFonts w:ascii="Arial" w:hAnsi="Arial" w:cs="Arial"/>
                <w:sz w:val="18"/>
                <w:szCs w:val="18"/>
              </w:rPr>
            </w:pPr>
            <w:r w:rsidRPr="00A017F0">
              <w:rPr>
                <w:rFonts w:ascii="Arial" w:hAnsi="Arial" w:cs="Arial"/>
                <w:sz w:val="18"/>
                <w:szCs w:val="18"/>
              </w:rPr>
              <w:t>10.10.</w:t>
            </w:r>
          </w:p>
        </w:tc>
        <w:tc>
          <w:tcPr>
            <w:tcW w:w="6155" w:type="dxa"/>
          </w:tcPr>
          <w:p w14:paraId="6644D488"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Bortų įrengimas</w:t>
            </w:r>
            <w:r w:rsidRPr="00A017F0">
              <w:rPr>
                <w:rFonts w:ascii="Arial" w:hAnsi="Arial" w:cs="Arial"/>
                <w:bCs/>
                <w:sz w:val="18"/>
                <w:szCs w:val="18"/>
              </w:rPr>
              <w:tab/>
            </w:r>
          </w:p>
        </w:tc>
        <w:tc>
          <w:tcPr>
            <w:tcW w:w="2805" w:type="dxa"/>
          </w:tcPr>
          <w:p w14:paraId="799A4829" w14:textId="77777777" w:rsidR="00A017F0" w:rsidRPr="00A017F0" w:rsidRDefault="00A017F0" w:rsidP="008B71FF">
            <w:pPr>
              <w:rPr>
                <w:rFonts w:ascii="Arial" w:hAnsi="Arial" w:cs="Arial"/>
                <w:sz w:val="18"/>
                <w:szCs w:val="18"/>
              </w:rPr>
            </w:pPr>
          </w:p>
        </w:tc>
      </w:tr>
      <w:tr w:rsidR="00A017F0" w:rsidRPr="00A017F0" w14:paraId="5E423066" w14:textId="77777777" w:rsidTr="00A017F0">
        <w:trPr>
          <w:trHeight w:val="255"/>
        </w:trPr>
        <w:tc>
          <w:tcPr>
            <w:tcW w:w="816" w:type="dxa"/>
          </w:tcPr>
          <w:p w14:paraId="5E5DF167" w14:textId="77777777" w:rsidR="00A017F0" w:rsidRPr="00A017F0" w:rsidRDefault="00A017F0" w:rsidP="008B71FF">
            <w:pPr>
              <w:rPr>
                <w:rFonts w:ascii="Arial" w:hAnsi="Arial" w:cs="Arial"/>
                <w:sz w:val="18"/>
                <w:szCs w:val="18"/>
              </w:rPr>
            </w:pPr>
            <w:r w:rsidRPr="00A017F0">
              <w:rPr>
                <w:rFonts w:ascii="Arial" w:hAnsi="Arial" w:cs="Arial"/>
                <w:sz w:val="18"/>
                <w:szCs w:val="18"/>
              </w:rPr>
              <w:t>10.11.</w:t>
            </w:r>
          </w:p>
        </w:tc>
        <w:tc>
          <w:tcPr>
            <w:tcW w:w="6155" w:type="dxa"/>
          </w:tcPr>
          <w:p w14:paraId="5502D7D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Baigiamieji darbai</w:t>
            </w:r>
          </w:p>
        </w:tc>
        <w:tc>
          <w:tcPr>
            <w:tcW w:w="2805" w:type="dxa"/>
          </w:tcPr>
          <w:p w14:paraId="691ED0EE" w14:textId="77777777" w:rsidR="00A017F0" w:rsidRPr="00A017F0" w:rsidRDefault="00A017F0" w:rsidP="008B71FF">
            <w:pPr>
              <w:rPr>
                <w:rFonts w:ascii="Arial" w:hAnsi="Arial" w:cs="Arial"/>
                <w:sz w:val="18"/>
                <w:szCs w:val="18"/>
              </w:rPr>
            </w:pPr>
          </w:p>
        </w:tc>
      </w:tr>
      <w:tr w:rsidR="00A017F0" w:rsidRPr="00A017F0" w14:paraId="482D57EF" w14:textId="77777777" w:rsidTr="00A017F0">
        <w:trPr>
          <w:trHeight w:val="255"/>
        </w:trPr>
        <w:tc>
          <w:tcPr>
            <w:tcW w:w="816" w:type="dxa"/>
          </w:tcPr>
          <w:p w14:paraId="2C478F26"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504B735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Lietaus nuotekų šalinimo tinklai</w:t>
            </w:r>
          </w:p>
        </w:tc>
        <w:tc>
          <w:tcPr>
            <w:tcW w:w="2805" w:type="dxa"/>
          </w:tcPr>
          <w:p w14:paraId="79944523" w14:textId="77777777" w:rsidR="00A017F0" w:rsidRPr="00A017F0" w:rsidRDefault="00A017F0" w:rsidP="008B71FF">
            <w:pPr>
              <w:rPr>
                <w:rFonts w:ascii="Arial" w:hAnsi="Arial" w:cs="Arial"/>
                <w:sz w:val="18"/>
                <w:szCs w:val="18"/>
              </w:rPr>
            </w:pPr>
          </w:p>
        </w:tc>
      </w:tr>
      <w:tr w:rsidR="00A017F0" w:rsidRPr="00A017F0" w14:paraId="0F2CBF72" w14:textId="77777777" w:rsidTr="00A017F0">
        <w:trPr>
          <w:trHeight w:val="255"/>
        </w:trPr>
        <w:tc>
          <w:tcPr>
            <w:tcW w:w="816" w:type="dxa"/>
          </w:tcPr>
          <w:p w14:paraId="0E934E5C"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431CD6E"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Apšvietimo tinklai</w:t>
            </w:r>
          </w:p>
        </w:tc>
        <w:tc>
          <w:tcPr>
            <w:tcW w:w="2805" w:type="dxa"/>
          </w:tcPr>
          <w:p w14:paraId="45A2BCAB" w14:textId="77777777" w:rsidR="00A017F0" w:rsidRPr="00A017F0" w:rsidRDefault="00A017F0" w:rsidP="008B71FF">
            <w:pPr>
              <w:rPr>
                <w:rFonts w:ascii="Arial" w:hAnsi="Arial" w:cs="Arial"/>
                <w:sz w:val="18"/>
                <w:szCs w:val="18"/>
              </w:rPr>
            </w:pPr>
          </w:p>
        </w:tc>
      </w:tr>
      <w:tr w:rsidR="00A017F0" w:rsidRPr="00A017F0" w14:paraId="109EB56F" w14:textId="77777777" w:rsidTr="00A017F0">
        <w:trPr>
          <w:trHeight w:val="255"/>
        </w:trPr>
        <w:tc>
          <w:tcPr>
            <w:tcW w:w="816" w:type="dxa"/>
          </w:tcPr>
          <w:p w14:paraId="42B92B4A"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54BE9C89"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Telekomunikacijų dalis</w:t>
            </w:r>
          </w:p>
        </w:tc>
        <w:tc>
          <w:tcPr>
            <w:tcW w:w="2805" w:type="dxa"/>
          </w:tcPr>
          <w:p w14:paraId="2F8807C4" w14:textId="77777777" w:rsidR="00A017F0" w:rsidRPr="00A017F0" w:rsidRDefault="00A017F0" w:rsidP="008B71FF">
            <w:pPr>
              <w:rPr>
                <w:rFonts w:ascii="Arial" w:hAnsi="Arial" w:cs="Arial"/>
                <w:sz w:val="18"/>
                <w:szCs w:val="18"/>
              </w:rPr>
            </w:pPr>
          </w:p>
        </w:tc>
      </w:tr>
      <w:tr w:rsidR="00A017F0" w:rsidRPr="00A017F0" w14:paraId="152EBBBA" w14:textId="77777777" w:rsidTr="00A017F0">
        <w:trPr>
          <w:trHeight w:val="255"/>
        </w:trPr>
        <w:tc>
          <w:tcPr>
            <w:tcW w:w="816" w:type="dxa"/>
          </w:tcPr>
          <w:p w14:paraId="33A324E3"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14CAEFD6"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Taikos – Smiltelės g</w:t>
            </w:r>
          </w:p>
        </w:tc>
        <w:tc>
          <w:tcPr>
            <w:tcW w:w="2805" w:type="dxa"/>
          </w:tcPr>
          <w:p w14:paraId="485F9046" w14:textId="77777777" w:rsidR="00A017F0" w:rsidRPr="00A017F0" w:rsidRDefault="00A017F0" w:rsidP="008B71FF">
            <w:pPr>
              <w:rPr>
                <w:rFonts w:ascii="Arial" w:hAnsi="Arial" w:cs="Arial"/>
                <w:sz w:val="18"/>
                <w:szCs w:val="18"/>
              </w:rPr>
            </w:pPr>
          </w:p>
        </w:tc>
      </w:tr>
      <w:tr w:rsidR="00A017F0" w:rsidRPr="00A017F0" w14:paraId="455D4CC4" w14:textId="77777777" w:rsidTr="00A017F0">
        <w:trPr>
          <w:trHeight w:val="255"/>
        </w:trPr>
        <w:tc>
          <w:tcPr>
            <w:tcW w:w="816" w:type="dxa"/>
          </w:tcPr>
          <w:p w14:paraId="3CE4906F"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2785BF34"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Pietine g.</w:t>
            </w:r>
          </w:p>
        </w:tc>
        <w:tc>
          <w:tcPr>
            <w:tcW w:w="2805" w:type="dxa"/>
          </w:tcPr>
          <w:p w14:paraId="5104EF4D" w14:textId="77777777" w:rsidR="00A017F0" w:rsidRPr="00A017F0" w:rsidRDefault="00A017F0" w:rsidP="008B71FF">
            <w:pPr>
              <w:rPr>
                <w:rFonts w:ascii="Arial" w:hAnsi="Arial" w:cs="Arial"/>
                <w:sz w:val="18"/>
                <w:szCs w:val="18"/>
              </w:rPr>
            </w:pPr>
          </w:p>
        </w:tc>
      </w:tr>
      <w:tr w:rsidR="00A017F0" w:rsidRPr="00A017F0" w14:paraId="1A923DA1" w14:textId="77777777" w:rsidTr="00A017F0">
        <w:trPr>
          <w:trHeight w:val="255"/>
        </w:trPr>
        <w:tc>
          <w:tcPr>
            <w:tcW w:w="816" w:type="dxa"/>
          </w:tcPr>
          <w:p w14:paraId="2756D558"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9435826"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Smiltynės ir Žardės g.</w:t>
            </w:r>
          </w:p>
        </w:tc>
        <w:tc>
          <w:tcPr>
            <w:tcW w:w="2805" w:type="dxa"/>
          </w:tcPr>
          <w:p w14:paraId="37999913" w14:textId="77777777" w:rsidR="00A017F0" w:rsidRPr="00A017F0" w:rsidRDefault="00A017F0" w:rsidP="008B71FF">
            <w:pPr>
              <w:rPr>
                <w:rFonts w:ascii="Arial" w:hAnsi="Arial" w:cs="Arial"/>
                <w:sz w:val="18"/>
                <w:szCs w:val="18"/>
              </w:rPr>
            </w:pPr>
          </w:p>
        </w:tc>
      </w:tr>
      <w:tr w:rsidR="00A017F0" w:rsidRPr="00A017F0" w14:paraId="54927FBE" w14:textId="77777777" w:rsidTr="00A017F0">
        <w:trPr>
          <w:trHeight w:val="255"/>
        </w:trPr>
        <w:tc>
          <w:tcPr>
            <w:tcW w:w="816" w:type="dxa"/>
          </w:tcPr>
          <w:p w14:paraId="77530727"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7464FD0"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Šviesoforų maitinimas</w:t>
            </w:r>
          </w:p>
        </w:tc>
        <w:tc>
          <w:tcPr>
            <w:tcW w:w="2805" w:type="dxa"/>
          </w:tcPr>
          <w:p w14:paraId="6F70C716" w14:textId="77777777" w:rsidR="00A017F0" w:rsidRPr="00A017F0" w:rsidRDefault="00A017F0" w:rsidP="008B71FF">
            <w:pPr>
              <w:rPr>
                <w:rFonts w:ascii="Arial" w:hAnsi="Arial" w:cs="Arial"/>
                <w:sz w:val="18"/>
                <w:szCs w:val="18"/>
              </w:rPr>
            </w:pPr>
          </w:p>
        </w:tc>
      </w:tr>
      <w:tr w:rsidR="00A017F0" w:rsidRPr="00A017F0" w14:paraId="4D9E03E4" w14:textId="77777777" w:rsidTr="00A017F0">
        <w:trPr>
          <w:trHeight w:val="255"/>
        </w:trPr>
        <w:tc>
          <w:tcPr>
            <w:tcW w:w="6971" w:type="dxa"/>
            <w:gridSpan w:val="2"/>
          </w:tcPr>
          <w:p w14:paraId="133B7378" w14:textId="77777777" w:rsidR="00A017F0" w:rsidRPr="00A017F0" w:rsidRDefault="00A017F0" w:rsidP="008B71FF">
            <w:pPr>
              <w:rPr>
                <w:rFonts w:ascii="Arial" w:hAnsi="Arial" w:cs="Arial"/>
                <w:b/>
                <w:sz w:val="18"/>
                <w:szCs w:val="18"/>
              </w:rPr>
            </w:pPr>
            <w:r w:rsidRPr="00A017F0">
              <w:rPr>
                <w:rFonts w:ascii="Arial" w:hAnsi="Arial" w:cs="Arial"/>
                <w:b/>
                <w:sz w:val="18"/>
                <w:szCs w:val="18"/>
              </w:rPr>
              <w:t>III etapas:</w:t>
            </w:r>
          </w:p>
        </w:tc>
        <w:tc>
          <w:tcPr>
            <w:tcW w:w="2805" w:type="dxa"/>
          </w:tcPr>
          <w:p w14:paraId="6AC97518" w14:textId="77777777" w:rsidR="00A017F0" w:rsidRPr="00A017F0" w:rsidRDefault="00A017F0" w:rsidP="008B71FF">
            <w:pPr>
              <w:rPr>
                <w:rFonts w:ascii="Arial" w:hAnsi="Arial" w:cs="Arial"/>
                <w:sz w:val="18"/>
                <w:szCs w:val="18"/>
              </w:rPr>
            </w:pPr>
          </w:p>
        </w:tc>
      </w:tr>
      <w:tr w:rsidR="00A017F0" w:rsidRPr="00A017F0" w14:paraId="54EA6616" w14:textId="77777777" w:rsidTr="00A017F0">
        <w:trPr>
          <w:trHeight w:val="255"/>
        </w:trPr>
        <w:tc>
          <w:tcPr>
            <w:tcW w:w="816" w:type="dxa"/>
          </w:tcPr>
          <w:p w14:paraId="42082A81"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E536730"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Susiekimo dalis</w:t>
            </w:r>
          </w:p>
        </w:tc>
        <w:tc>
          <w:tcPr>
            <w:tcW w:w="2805" w:type="dxa"/>
          </w:tcPr>
          <w:p w14:paraId="70AA6B7C" w14:textId="77777777" w:rsidR="00A017F0" w:rsidRPr="00A017F0" w:rsidRDefault="00A017F0" w:rsidP="008B71FF">
            <w:pPr>
              <w:rPr>
                <w:rFonts w:ascii="Arial" w:hAnsi="Arial" w:cs="Arial"/>
                <w:sz w:val="18"/>
                <w:szCs w:val="18"/>
              </w:rPr>
            </w:pPr>
          </w:p>
        </w:tc>
      </w:tr>
      <w:tr w:rsidR="00A017F0" w:rsidRPr="00A017F0" w14:paraId="125C969E" w14:textId="77777777" w:rsidTr="00A017F0">
        <w:trPr>
          <w:trHeight w:val="255"/>
        </w:trPr>
        <w:tc>
          <w:tcPr>
            <w:tcW w:w="816" w:type="dxa"/>
          </w:tcPr>
          <w:p w14:paraId="3F5B4584" w14:textId="77777777" w:rsidR="00A017F0" w:rsidRPr="00A017F0" w:rsidRDefault="00A017F0" w:rsidP="008B71FF">
            <w:pPr>
              <w:rPr>
                <w:rFonts w:ascii="Arial" w:hAnsi="Arial" w:cs="Arial"/>
                <w:sz w:val="18"/>
                <w:szCs w:val="18"/>
              </w:rPr>
            </w:pPr>
            <w:r w:rsidRPr="00A017F0">
              <w:rPr>
                <w:rFonts w:ascii="Arial" w:hAnsi="Arial" w:cs="Arial"/>
                <w:sz w:val="18"/>
                <w:szCs w:val="18"/>
              </w:rPr>
              <w:t>18.1.</w:t>
            </w:r>
          </w:p>
        </w:tc>
        <w:tc>
          <w:tcPr>
            <w:tcW w:w="6155" w:type="dxa"/>
          </w:tcPr>
          <w:p w14:paraId="2B86A588"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Paruošiamieji darbai</w:t>
            </w:r>
          </w:p>
        </w:tc>
        <w:tc>
          <w:tcPr>
            <w:tcW w:w="2805" w:type="dxa"/>
          </w:tcPr>
          <w:p w14:paraId="67891E4E" w14:textId="77777777" w:rsidR="00A017F0" w:rsidRPr="00A017F0" w:rsidRDefault="00A017F0" w:rsidP="008B71FF">
            <w:pPr>
              <w:rPr>
                <w:rFonts w:ascii="Arial" w:hAnsi="Arial" w:cs="Arial"/>
                <w:sz w:val="18"/>
                <w:szCs w:val="18"/>
              </w:rPr>
            </w:pPr>
          </w:p>
        </w:tc>
      </w:tr>
      <w:tr w:rsidR="00A017F0" w:rsidRPr="00A017F0" w14:paraId="6B5D92BB" w14:textId="77777777" w:rsidTr="00A017F0">
        <w:trPr>
          <w:trHeight w:val="255"/>
        </w:trPr>
        <w:tc>
          <w:tcPr>
            <w:tcW w:w="816" w:type="dxa"/>
          </w:tcPr>
          <w:p w14:paraId="050ADDAE" w14:textId="77777777" w:rsidR="00A017F0" w:rsidRPr="00A017F0" w:rsidRDefault="00A017F0" w:rsidP="008B71FF">
            <w:pPr>
              <w:rPr>
                <w:rFonts w:ascii="Arial" w:hAnsi="Arial" w:cs="Arial"/>
                <w:sz w:val="18"/>
                <w:szCs w:val="18"/>
              </w:rPr>
            </w:pPr>
            <w:r w:rsidRPr="00A017F0">
              <w:rPr>
                <w:rFonts w:ascii="Arial" w:hAnsi="Arial" w:cs="Arial"/>
                <w:sz w:val="18"/>
                <w:szCs w:val="18"/>
              </w:rPr>
              <w:t>18.2.</w:t>
            </w:r>
          </w:p>
        </w:tc>
        <w:tc>
          <w:tcPr>
            <w:tcW w:w="6155" w:type="dxa"/>
          </w:tcPr>
          <w:p w14:paraId="0CE70B1F"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Žemės darbai</w:t>
            </w:r>
          </w:p>
        </w:tc>
        <w:tc>
          <w:tcPr>
            <w:tcW w:w="2805" w:type="dxa"/>
          </w:tcPr>
          <w:p w14:paraId="16A24C80" w14:textId="77777777" w:rsidR="00A017F0" w:rsidRPr="00A017F0" w:rsidRDefault="00A017F0" w:rsidP="008B71FF">
            <w:pPr>
              <w:rPr>
                <w:rFonts w:ascii="Arial" w:hAnsi="Arial" w:cs="Arial"/>
                <w:sz w:val="18"/>
                <w:szCs w:val="18"/>
              </w:rPr>
            </w:pPr>
          </w:p>
        </w:tc>
      </w:tr>
      <w:tr w:rsidR="00A017F0" w:rsidRPr="00A017F0" w14:paraId="2BEA10C6" w14:textId="77777777" w:rsidTr="00A017F0">
        <w:trPr>
          <w:trHeight w:val="255"/>
        </w:trPr>
        <w:tc>
          <w:tcPr>
            <w:tcW w:w="816" w:type="dxa"/>
          </w:tcPr>
          <w:p w14:paraId="7FD2EDAA" w14:textId="77777777" w:rsidR="00A017F0" w:rsidRPr="00A017F0" w:rsidRDefault="00A017F0" w:rsidP="008B71FF">
            <w:pPr>
              <w:rPr>
                <w:rFonts w:ascii="Arial" w:hAnsi="Arial" w:cs="Arial"/>
                <w:sz w:val="18"/>
                <w:szCs w:val="18"/>
              </w:rPr>
            </w:pPr>
            <w:r w:rsidRPr="00A017F0">
              <w:rPr>
                <w:rFonts w:ascii="Arial" w:hAnsi="Arial" w:cs="Arial"/>
                <w:sz w:val="18"/>
                <w:szCs w:val="18"/>
              </w:rPr>
              <w:lastRenderedPageBreak/>
              <w:t>18.3.</w:t>
            </w:r>
          </w:p>
        </w:tc>
        <w:tc>
          <w:tcPr>
            <w:tcW w:w="6155" w:type="dxa"/>
          </w:tcPr>
          <w:p w14:paraId="59F49BF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Pėsčiųjų tako dangos įrengimas</w:t>
            </w:r>
          </w:p>
        </w:tc>
        <w:tc>
          <w:tcPr>
            <w:tcW w:w="2805" w:type="dxa"/>
          </w:tcPr>
          <w:p w14:paraId="180FA999" w14:textId="77777777" w:rsidR="00A017F0" w:rsidRPr="00A017F0" w:rsidRDefault="00A017F0" w:rsidP="008B71FF">
            <w:pPr>
              <w:rPr>
                <w:rFonts w:ascii="Arial" w:hAnsi="Arial" w:cs="Arial"/>
                <w:sz w:val="18"/>
                <w:szCs w:val="18"/>
              </w:rPr>
            </w:pPr>
          </w:p>
        </w:tc>
      </w:tr>
      <w:tr w:rsidR="00A017F0" w:rsidRPr="00A017F0" w14:paraId="080B97B7" w14:textId="77777777" w:rsidTr="00A017F0">
        <w:trPr>
          <w:trHeight w:val="255"/>
        </w:trPr>
        <w:tc>
          <w:tcPr>
            <w:tcW w:w="816" w:type="dxa"/>
          </w:tcPr>
          <w:p w14:paraId="4D924CA1" w14:textId="77777777" w:rsidR="00A017F0" w:rsidRPr="00A017F0" w:rsidRDefault="00A017F0" w:rsidP="008B71FF">
            <w:pPr>
              <w:rPr>
                <w:rFonts w:ascii="Arial" w:hAnsi="Arial" w:cs="Arial"/>
                <w:sz w:val="18"/>
                <w:szCs w:val="18"/>
              </w:rPr>
            </w:pPr>
            <w:r w:rsidRPr="00A017F0">
              <w:rPr>
                <w:rFonts w:ascii="Arial" w:hAnsi="Arial" w:cs="Arial"/>
                <w:sz w:val="18"/>
                <w:szCs w:val="18"/>
              </w:rPr>
              <w:t>18.4.</w:t>
            </w:r>
          </w:p>
        </w:tc>
        <w:tc>
          <w:tcPr>
            <w:tcW w:w="6155" w:type="dxa"/>
          </w:tcPr>
          <w:p w14:paraId="00928805"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Drenažo įrengimas</w:t>
            </w:r>
          </w:p>
        </w:tc>
        <w:tc>
          <w:tcPr>
            <w:tcW w:w="2805" w:type="dxa"/>
          </w:tcPr>
          <w:p w14:paraId="1078DEE4" w14:textId="77777777" w:rsidR="00A017F0" w:rsidRPr="00A017F0" w:rsidRDefault="00A017F0" w:rsidP="008B71FF">
            <w:pPr>
              <w:rPr>
                <w:rFonts w:ascii="Arial" w:hAnsi="Arial" w:cs="Arial"/>
                <w:sz w:val="18"/>
                <w:szCs w:val="18"/>
              </w:rPr>
            </w:pPr>
          </w:p>
        </w:tc>
      </w:tr>
      <w:tr w:rsidR="00A017F0" w:rsidRPr="00A017F0" w14:paraId="43B14023" w14:textId="77777777" w:rsidTr="00A017F0">
        <w:trPr>
          <w:trHeight w:val="255"/>
        </w:trPr>
        <w:tc>
          <w:tcPr>
            <w:tcW w:w="816" w:type="dxa"/>
          </w:tcPr>
          <w:p w14:paraId="3FC80004" w14:textId="77777777" w:rsidR="00A017F0" w:rsidRPr="00A017F0" w:rsidRDefault="00A017F0" w:rsidP="008B71FF">
            <w:pPr>
              <w:rPr>
                <w:rFonts w:ascii="Arial" w:hAnsi="Arial" w:cs="Arial"/>
                <w:sz w:val="18"/>
                <w:szCs w:val="18"/>
              </w:rPr>
            </w:pPr>
            <w:r w:rsidRPr="00A017F0">
              <w:rPr>
                <w:rFonts w:ascii="Arial" w:hAnsi="Arial" w:cs="Arial"/>
                <w:sz w:val="18"/>
                <w:szCs w:val="18"/>
              </w:rPr>
              <w:t>18.5.</w:t>
            </w:r>
          </w:p>
        </w:tc>
        <w:tc>
          <w:tcPr>
            <w:tcW w:w="6155" w:type="dxa"/>
          </w:tcPr>
          <w:p w14:paraId="76B561F1"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w:t>
            </w:r>
          </w:p>
        </w:tc>
        <w:tc>
          <w:tcPr>
            <w:tcW w:w="2805" w:type="dxa"/>
          </w:tcPr>
          <w:p w14:paraId="277B63D2" w14:textId="77777777" w:rsidR="00A017F0" w:rsidRPr="00A017F0" w:rsidRDefault="00A017F0" w:rsidP="008B71FF">
            <w:pPr>
              <w:rPr>
                <w:rFonts w:ascii="Arial" w:hAnsi="Arial" w:cs="Arial"/>
                <w:sz w:val="18"/>
                <w:szCs w:val="18"/>
              </w:rPr>
            </w:pPr>
          </w:p>
        </w:tc>
      </w:tr>
      <w:tr w:rsidR="00A017F0" w:rsidRPr="00A017F0" w14:paraId="69B86C5C" w14:textId="77777777" w:rsidTr="00A017F0">
        <w:trPr>
          <w:trHeight w:val="255"/>
        </w:trPr>
        <w:tc>
          <w:tcPr>
            <w:tcW w:w="816" w:type="dxa"/>
          </w:tcPr>
          <w:p w14:paraId="01F6582F" w14:textId="77777777" w:rsidR="00A017F0" w:rsidRPr="00A017F0" w:rsidRDefault="00A017F0" w:rsidP="008B71FF">
            <w:pPr>
              <w:rPr>
                <w:rFonts w:ascii="Arial" w:hAnsi="Arial" w:cs="Arial"/>
                <w:sz w:val="18"/>
                <w:szCs w:val="18"/>
              </w:rPr>
            </w:pPr>
            <w:r w:rsidRPr="00A017F0">
              <w:rPr>
                <w:rFonts w:ascii="Arial" w:hAnsi="Arial" w:cs="Arial"/>
                <w:sz w:val="18"/>
                <w:szCs w:val="18"/>
              </w:rPr>
              <w:t>18.6.</w:t>
            </w:r>
          </w:p>
        </w:tc>
        <w:tc>
          <w:tcPr>
            <w:tcW w:w="6155" w:type="dxa"/>
          </w:tcPr>
          <w:p w14:paraId="62A1B1E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Dviračių tako dangos konstrukcijos įrengimas per nuovažas</w:t>
            </w:r>
          </w:p>
        </w:tc>
        <w:tc>
          <w:tcPr>
            <w:tcW w:w="2805" w:type="dxa"/>
          </w:tcPr>
          <w:p w14:paraId="7032D8EA" w14:textId="77777777" w:rsidR="00A017F0" w:rsidRPr="00A017F0" w:rsidRDefault="00A017F0" w:rsidP="008B71FF">
            <w:pPr>
              <w:rPr>
                <w:rFonts w:ascii="Arial" w:hAnsi="Arial" w:cs="Arial"/>
                <w:sz w:val="18"/>
                <w:szCs w:val="18"/>
              </w:rPr>
            </w:pPr>
          </w:p>
        </w:tc>
      </w:tr>
      <w:tr w:rsidR="00A017F0" w:rsidRPr="00A017F0" w14:paraId="0FA5C921" w14:textId="77777777" w:rsidTr="00A017F0">
        <w:trPr>
          <w:trHeight w:val="255"/>
        </w:trPr>
        <w:tc>
          <w:tcPr>
            <w:tcW w:w="816" w:type="dxa"/>
          </w:tcPr>
          <w:p w14:paraId="6322003A" w14:textId="77777777" w:rsidR="00A017F0" w:rsidRPr="00A017F0" w:rsidRDefault="00A017F0" w:rsidP="008B71FF">
            <w:pPr>
              <w:rPr>
                <w:rFonts w:ascii="Arial" w:hAnsi="Arial" w:cs="Arial"/>
                <w:sz w:val="18"/>
                <w:szCs w:val="18"/>
              </w:rPr>
            </w:pPr>
            <w:r w:rsidRPr="00A017F0">
              <w:rPr>
                <w:rFonts w:ascii="Arial" w:hAnsi="Arial" w:cs="Arial"/>
                <w:sz w:val="18"/>
                <w:szCs w:val="18"/>
              </w:rPr>
              <w:t>18.7.</w:t>
            </w:r>
          </w:p>
        </w:tc>
        <w:tc>
          <w:tcPr>
            <w:tcW w:w="6155" w:type="dxa"/>
          </w:tcPr>
          <w:p w14:paraId="2A6FA61C"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Gatvių eksploatavimo juostos dangos konstrukcijos įrengimas</w:t>
            </w:r>
          </w:p>
        </w:tc>
        <w:tc>
          <w:tcPr>
            <w:tcW w:w="2805" w:type="dxa"/>
          </w:tcPr>
          <w:p w14:paraId="18444F60" w14:textId="77777777" w:rsidR="00A017F0" w:rsidRPr="00A017F0" w:rsidRDefault="00A017F0" w:rsidP="008B71FF">
            <w:pPr>
              <w:rPr>
                <w:rFonts w:ascii="Arial" w:hAnsi="Arial" w:cs="Arial"/>
                <w:sz w:val="18"/>
                <w:szCs w:val="18"/>
              </w:rPr>
            </w:pPr>
          </w:p>
        </w:tc>
      </w:tr>
      <w:tr w:rsidR="00A017F0" w:rsidRPr="00A017F0" w14:paraId="4F0E6111" w14:textId="77777777" w:rsidTr="00A017F0">
        <w:trPr>
          <w:trHeight w:val="255"/>
        </w:trPr>
        <w:tc>
          <w:tcPr>
            <w:tcW w:w="816" w:type="dxa"/>
          </w:tcPr>
          <w:p w14:paraId="6621B3C1" w14:textId="77777777" w:rsidR="00A017F0" w:rsidRPr="00A017F0" w:rsidRDefault="00A017F0" w:rsidP="008B71FF">
            <w:pPr>
              <w:rPr>
                <w:rFonts w:ascii="Arial" w:hAnsi="Arial" w:cs="Arial"/>
                <w:sz w:val="18"/>
                <w:szCs w:val="18"/>
              </w:rPr>
            </w:pPr>
            <w:r w:rsidRPr="00A017F0">
              <w:rPr>
                <w:rFonts w:ascii="Arial" w:hAnsi="Arial" w:cs="Arial"/>
                <w:sz w:val="18"/>
                <w:szCs w:val="18"/>
              </w:rPr>
              <w:t>18.8.</w:t>
            </w:r>
          </w:p>
        </w:tc>
        <w:tc>
          <w:tcPr>
            <w:tcW w:w="6155" w:type="dxa"/>
          </w:tcPr>
          <w:p w14:paraId="35F9D8DE"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atstatymo dangos konstrukcijos įrengimas</w:t>
            </w:r>
          </w:p>
        </w:tc>
        <w:tc>
          <w:tcPr>
            <w:tcW w:w="2805" w:type="dxa"/>
          </w:tcPr>
          <w:p w14:paraId="4D0189C0" w14:textId="77777777" w:rsidR="00A017F0" w:rsidRPr="00A017F0" w:rsidRDefault="00A017F0" w:rsidP="008B71FF">
            <w:pPr>
              <w:rPr>
                <w:rFonts w:ascii="Arial" w:hAnsi="Arial" w:cs="Arial"/>
                <w:sz w:val="18"/>
                <w:szCs w:val="18"/>
              </w:rPr>
            </w:pPr>
          </w:p>
        </w:tc>
      </w:tr>
      <w:tr w:rsidR="00A017F0" w:rsidRPr="00A017F0" w14:paraId="446B6460" w14:textId="77777777" w:rsidTr="00A017F0">
        <w:trPr>
          <w:trHeight w:val="255"/>
        </w:trPr>
        <w:tc>
          <w:tcPr>
            <w:tcW w:w="816" w:type="dxa"/>
          </w:tcPr>
          <w:p w14:paraId="75AEAC9A" w14:textId="77777777" w:rsidR="00A017F0" w:rsidRPr="00A017F0" w:rsidRDefault="00A017F0" w:rsidP="008B71FF">
            <w:pPr>
              <w:rPr>
                <w:rFonts w:ascii="Arial" w:hAnsi="Arial" w:cs="Arial"/>
                <w:sz w:val="18"/>
                <w:szCs w:val="18"/>
              </w:rPr>
            </w:pPr>
            <w:r w:rsidRPr="00A017F0">
              <w:rPr>
                <w:rFonts w:ascii="Arial" w:hAnsi="Arial" w:cs="Arial"/>
                <w:sz w:val="18"/>
                <w:szCs w:val="18"/>
              </w:rPr>
              <w:t>18.9.</w:t>
            </w:r>
          </w:p>
        </w:tc>
        <w:tc>
          <w:tcPr>
            <w:tcW w:w="6155" w:type="dxa"/>
          </w:tcPr>
          <w:p w14:paraId="49209192"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Nuovažų dangos konstrukcijos įrengimas</w:t>
            </w:r>
          </w:p>
        </w:tc>
        <w:tc>
          <w:tcPr>
            <w:tcW w:w="2805" w:type="dxa"/>
          </w:tcPr>
          <w:p w14:paraId="017D712C" w14:textId="77777777" w:rsidR="00A017F0" w:rsidRPr="00A017F0" w:rsidRDefault="00A017F0" w:rsidP="008B71FF">
            <w:pPr>
              <w:rPr>
                <w:rFonts w:ascii="Arial" w:hAnsi="Arial" w:cs="Arial"/>
                <w:sz w:val="18"/>
                <w:szCs w:val="18"/>
              </w:rPr>
            </w:pPr>
          </w:p>
        </w:tc>
      </w:tr>
      <w:tr w:rsidR="00A017F0" w:rsidRPr="00A017F0" w14:paraId="0C4A0DFB" w14:textId="77777777" w:rsidTr="00A017F0">
        <w:trPr>
          <w:trHeight w:val="255"/>
        </w:trPr>
        <w:tc>
          <w:tcPr>
            <w:tcW w:w="816" w:type="dxa"/>
          </w:tcPr>
          <w:p w14:paraId="66F683FA" w14:textId="77777777" w:rsidR="00A017F0" w:rsidRPr="00A017F0" w:rsidRDefault="00A017F0" w:rsidP="008B71FF">
            <w:pPr>
              <w:rPr>
                <w:rFonts w:ascii="Arial" w:hAnsi="Arial" w:cs="Arial"/>
                <w:sz w:val="18"/>
                <w:szCs w:val="18"/>
              </w:rPr>
            </w:pPr>
            <w:r w:rsidRPr="00A017F0">
              <w:rPr>
                <w:rFonts w:ascii="Arial" w:hAnsi="Arial" w:cs="Arial"/>
                <w:sz w:val="18"/>
                <w:szCs w:val="18"/>
              </w:rPr>
              <w:t>18.10.</w:t>
            </w:r>
          </w:p>
        </w:tc>
        <w:tc>
          <w:tcPr>
            <w:tcW w:w="6155" w:type="dxa"/>
          </w:tcPr>
          <w:p w14:paraId="1A31EF9B"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Gatvės DK10 klasės dangos konstrukcijos įrengimas</w:t>
            </w:r>
          </w:p>
        </w:tc>
        <w:tc>
          <w:tcPr>
            <w:tcW w:w="2805" w:type="dxa"/>
          </w:tcPr>
          <w:p w14:paraId="08C1C25D" w14:textId="77777777" w:rsidR="00A017F0" w:rsidRPr="00A017F0" w:rsidRDefault="00A017F0" w:rsidP="008B71FF">
            <w:pPr>
              <w:rPr>
                <w:rFonts w:ascii="Arial" w:hAnsi="Arial" w:cs="Arial"/>
                <w:sz w:val="18"/>
                <w:szCs w:val="18"/>
              </w:rPr>
            </w:pPr>
          </w:p>
        </w:tc>
      </w:tr>
      <w:tr w:rsidR="00A017F0" w:rsidRPr="00A017F0" w14:paraId="4450881F" w14:textId="77777777" w:rsidTr="00A017F0">
        <w:trPr>
          <w:trHeight w:val="255"/>
        </w:trPr>
        <w:tc>
          <w:tcPr>
            <w:tcW w:w="816" w:type="dxa"/>
          </w:tcPr>
          <w:p w14:paraId="1006FF66" w14:textId="77777777" w:rsidR="00A017F0" w:rsidRPr="00A017F0" w:rsidRDefault="00A017F0" w:rsidP="008B71FF">
            <w:pPr>
              <w:rPr>
                <w:rFonts w:ascii="Arial" w:hAnsi="Arial" w:cs="Arial"/>
                <w:sz w:val="18"/>
                <w:szCs w:val="18"/>
              </w:rPr>
            </w:pPr>
            <w:r w:rsidRPr="00A017F0">
              <w:rPr>
                <w:rFonts w:ascii="Arial" w:hAnsi="Arial" w:cs="Arial"/>
                <w:sz w:val="18"/>
                <w:szCs w:val="18"/>
              </w:rPr>
              <w:t>18.11.</w:t>
            </w:r>
          </w:p>
        </w:tc>
        <w:tc>
          <w:tcPr>
            <w:tcW w:w="6155" w:type="dxa"/>
          </w:tcPr>
          <w:p w14:paraId="77809BC8"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Bortų įrengimas</w:t>
            </w:r>
          </w:p>
        </w:tc>
        <w:tc>
          <w:tcPr>
            <w:tcW w:w="2805" w:type="dxa"/>
          </w:tcPr>
          <w:p w14:paraId="1BE53C8C" w14:textId="77777777" w:rsidR="00A017F0" w:rsidRPr="00A017F0" w:rsidRDefault="00A017F0" w:rsidP="008B71FF">
            <w:pPr>
              <w:rPr>
                <w:rFonts w:ascii="Arial" w:hAnsi="Arial" w:cs="Arial"/>
                <w:sz w:val="18"/>
                <w:szCs w:val="18"/>
              </w:rPr>
            </w:pPr>
          </w:p>
        </w:tc>
      </w:tr>
      <w:tr w:rsidR="00A017F0" w:rsidRPr="00A017F0" w14:paraId="109B94CF" w14:textId="77777777" w:rsidTr="00A017F0">
        <w:trPr>
          <w:trHeight w:val="255"/>
        </w:trPr>
        <w:tc>
          <w:tcPr>
            <w:tcW w:w="816" w:type="dxa"/>
          </w:tcPr>
          <w:p w14:paraId="6082EF1E" w14:textId="77777777" w:rsidR="00A017F0" w:rsidRPr="00A017F0" w:rsidRDefault="00A017F0" w:rsidP="008B71FF">
            <w:pPr>
              <w:rPr>
                <w:rFonts w:ascii="Arial" w:hAnsi="Arial" w:cs="Arial"/>
                <w:sz w:val="18"/>
                <w:szCs w:val="18"/>
              </w:rPr>
            </w:pPr>
            <w:r w:rsidRPr="00A017F0">
              <w:rPr>
                <w:rFonts w:ascii="Arial" w:hAnsi="Arial" w:cs="Arial"/>
                <w:sz w:val="18"/>
                <w:szCs w:val="18"/>
              </w:rPr>
              <w:t>18.12.</w:t>
            </w:r>
          </w:p>
        </w:tc>
        <w:tc>
          <w:tcPr>
            <w:tcW w:w="6155" w:type="dxa"/>
          </w:tcPr>
          <w:p w14:paraId="1A1C3448"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Baigiamieji darbai</w:t>
            </w:r>
          </w:p>
        </w:tc>
        <w:tc>
          <w:tcPr>
            <w:tcW w:w="2805" w:type="dxa"/>
          </w:tcPr>
          <w:p w14:paraId="470E7497" w14:textId="77777777" w:rsidR="00A017F0" w:rsidRPr="00A017F0" w:rsidRDefault="00A017F0" w:rsidP="008B71FF">
            <w:pPr>
              <w:rPr>
                <w:rFonts w:ascii="Arial" w:hAnsi="Arial" w:cs="Arial"/>
                <w:sz w:val="18"/>
                <w:szCs w:val="18"/>
              </w:rPr>
            </w:pPr>
          </w:p>
        </w:tc>
      </w:tr>
      <w:tr w:rsidR="00A017F0" w:rsidRPr="00A017F0" w14:paraId="408B6F50" w14:textId="77777777" w:rsidTr="00A017F0">
        <w:trPr>
          <w:trHeight w:val="255"/>
        </w:trPr>
        <w:tc>
          <w:tcPr>
            <w:tcW w:w="816" w:type="dxa"/>
          </w:tcPr>
          <w:p w14:paraId="3BA87568"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8ACF710"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Lietaus nuotekų šalinimo tinklai</w:t>
            </w:r>
          </w:p>
        </w:tc>
        <w:tc>
          <w:tcPr>
            <w:tcW w:w="2805" w:type="dxa"/>
          </w:tcPr>
          <w:p w14:paraId="2E8F0A50" w14:textId="77777777" w:rsidR="00A017F0" w:rsidRPr="00A017F0" w:rsidRDefault="00A017F0" w:rsidP="008B71FF">
            <w:pPr>
              <w:rPr>
                <w:rFonts w:ascii="Arial" w:hAnsi="Arial" w:cs="Arial"/>
                <w:sz w:val="18"/>
                <w:szCs w:val="18"/>
              </w:rPr>
            </w:pPr>
          </w:p>
        </w:tc>
      </w:tr>
      <w:tr w:rsidR="00A017F0" w:rsidRPr="00A017F0" w14:paraId="57CB450E" w14:textId="77777777" w:rsidTr="00A017F0">
        <w:trPr>
          <w:trHeight w:val="255"/>
        </w:trPr>
        <w:tc>
          <w:tcPr>
            <w:tcW w:w="816" w:type="dxa"/>
          </w:tcPr>
          <w:p w14:paraId="403A1825"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0FBD133E"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Apšvietimo tinklai</w:t>
            </w:r>
          </w:p>
        </w:tc>
        <w:tc>
          <w:tcPr>
            <w:tcW w:w="2805" w:type="dxa"/>
          </w:tcPr>
          <w:p w14:paraId="6397F628" w14:textId="77777777" w:rsidR="00A017F0" w:rsidRPr="00A017F0" w:rsidRDefault="00A017F0" w:rsidP="008B71FF">
            <w:pPr>
              <w:rPr>
                <w:rFonts w:ascii="Arial" w:hAnsi="Arial" w:cs="Arial"/>
                <w:sz w:val="18"/>
                <w:szCs w:val="18"/>
              </w:rPr>
            </w:pPr>
          </w:p>
        </w:tc>
      </w:tr>
      <w:tr w:rsidR="00A017F0" w:rsidRPr="00A017F0" w14:paraId="06A0CF95" w14:textId="77777777" w:rsidTr="00A017F0">
        <w:trPr>
          <w:trHeight w:val="255"/>
        </w:trPr>
        <w:tc>
          <w:tcPr>
            <w:tcW w:w="816" w:type="dxa"/>
          </w:tcPr>
          <w:p w14:paraId="2C2512D6"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25507309"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Telekomunikacijų dalis</w:t>
            </w:r>
          </w:p>
        </w:tc>
        <w:tc>
          <w:tcPr>
            <w:tcW w:w="2805" w:type="dxa"/>
          </w:tcPr>
          <w:p w14:paraId="1A59EB33" w14:textId="77777777" w:rsidR="00A017F0" w:rsidRPr="00A017F0" w:rsidRDefault="00A017F0" w:rsidP="008B71FF">
            <w:pPr>
              <w:rPr>
                <w:rFonts w:ascii="Arial" w:hAnsi="Arial" w:cs="Arial"/>
                <w:sz w:val="18"/>
                <w:szCs w:val="18"/>
              </w:rPr>
            </w:pPr>
          </w:p>
        </w:tc>
      </w:tr>
      <w:tr w:rsidR="00A017F0" w:rsidRPr="00A017F0" w14:paraId="29DF0E8C" w14:textId="77777777" w:rsidTr="00A017F0">
        <w:trPr>
          <w:trHeight w:val="255"/>
        </w:trPr>
        <w:tc>
          <w:tcPr>
            <w:tcW w:w="816" w:type="dxa"/>
          </w:tcPr>
          <w:p w14:paraId="6248489D"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0A16A5CD"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Turgaus st.</w:t>
            </w:r>
          </w:p>
        </w:tc>
        <w:tc>
          <w:tcPr>
            <w:tcW w:w="2805" w:type="dxa"/>
          </w:tcPr>
          <w:p w14:paraId="21E35921" w14:textId="77777777" w:rsidR="00A017F0" w:rsidRPr="00A017F0" w:rsidRDefault="00A017F0" w:rsidP="008B71FF">
            <w:pPr>
              <w:rPr>
                <w:rFonts w:ascii="Arial" w:hAnsi="Arial" w:cs="Arial"/>
                <w:sz w:val="18"/>
                <w:szCs w:val="18"/>
              </w:rPr>
            </w:pPr>
          </w:p>
        </w:tc>
      </w:tr>
      <w:tr w:rsidR="00A017F0" w:rsidRPr="00A017F0" w14:paraId="28E901B0" w14:textId="77777777" w:rsidTr="00A017F0">
        <w:trPr>
          <w:trHeight w:val="255"/>
        </w:trPr>
        <w:tc>
          <w:tcPr>
            <w:tcW w:w="816" w:type="dxa"/>
          </w:tcPr>
          <w:p w14:paraId="6D3DD63E"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7850EA01"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Naujakiemio – Raudonės</w:t>
            </w:r>
          </w:p>
        </w:tc>
        <w:tc>
          <w:tcPr>
            <w:tcW w:w="2805" w:type="dxa"/>
          </w:tcPr>
          <w:p w14:paraId="532E0E57" w14:textId="77777777" w:rsidR="00A017F0" w:rsidRPr="00A017F0" w:rsidRDefault="00A017F0" w:rsidP="008B71FF">
            <w:pPr>
              <w:rPr>
                <w:rFonts w:ascii="Arial" w:hAnsi="Arial" w:cs="Arial"/>
                <w:sz w:val="18"/>
                <w:szCs w:val="18"/>
              </w:rPr>
            </w:pPr>
          </w:p>
        </w:tc>
      </w:tr>
      <w:tr w:rsidR="00A017F0" w:rsidRPr="00A017F0" w14:paraId="33415D5C" w14:textId="77777777" w:rsidTr="00A017F0">
        <w:trPr>
          <w:trHeight w:val="255"/>
        </w:trPr>
        <w:tc>
          <w:tcPr>
            <w:tcW w:w="816" w:type="dxa"/>
          </w:tcPr>
          <w:p w14:paraId="0DF28DDD"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2D39115B"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Sveikatos centro st.</w:t>
            </w:r>
          </w:p>
        </w:tc>
        <w:tc>
          <w:tcPr>
            <w:tcW w:w="2805" w:type="dxa"/>
          </w:tcPr>
          <w:p w14:paraId="015BA123" w14:textId="77777777" w:rsidR="00A017F0" w:rsidRPr="00A017F0" w:rsidRDefault="00A017F0" w:rsidP="008B71FF">
            <w:pPr>
              <w:rPr>
                <w:rFonts w:ascii="Arial" w:hAnsi="Arial" w:cs="Arial"/>
                <w:sz w:val="18"/>
                <w:szCs w:val="18"/>
              </w:rPr>
            </w:pPr>
          </w:p>
        </w:tc>
      </w:tr>
      <w:tr w:rsidR="00A017F0" w:rsidRPr="00A017F0" w14:paraId="58D160E7" w14:textId="77777777" w:rsidTr="00A017F0">
        <w:trPr>
          <w:trHeight w:val="255"/>
        </w:trPr>
        <w:tc>
          <w:tcPr>
            <w:tcW w:w="816" w:type="dxa"/>
          </w:tcPr>
          <w:p w14:paraId="6DA75B40"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4864A0DF"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Pempininkų st.</w:t>
            </w:r>
          </w:p>
        </w:tc>
        <w:tc>
          <w:tcPr>
            <w:tcW w:w="2805" w:type="dxa"/>
          </w:tcPr>
          <w:p w14:paraId="577C5B8F" w14:textId="77777777" w:rsidR="00A017F0" w:rsidRPr="00A017F0" w:rsidRDefault="00A017F0" w:rsidP="008B71FF">
            <w:pPr>
              <w:rPr>
                <w:rFonts w:ascii="Arial" w:hAnsi="Arial" w:cs="Arial"/>
                <w:sz w:val="18"/>
                <w:szCs w:val="18"/>
              </w:rPr>
            </w:pPr>
          </w:p>
        </w:tc>
      </w:tr>
      <w:tr w:rsidR="00A017F0" w:rsidRPr="00A017F0" w14:paraId="0A390281" w14:textId="77777777" w:rsidTr="00A017F0">
        <w:trPr>
          <w:trHeight w:val="255"/>
        </w:trPr>
        <w:tc>
          <w:tcPr>
            <w:tcW w:w="816" w:type="dxa"/>
          </w:tcPr>
          <w:p w14:paraId="737F6398"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791CAAB6"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Žvejų rūmais</w:t>
            </w:r>
          </w:p>
        </w:tc>
        <w:tc>
          <w:tcPr>
            <w:tcW w:w="2805" w:type="dxa"/>
          </w:tcPr>
          <w:p w14:paraId="5BCE08EB" w14:textId="77777777" w:rsidR="00A017F0" w:rsidRPr="00A017F0" w:rsidRDefault="00A017F0" w:rsidP="008B71FF">
            <w:pPr>
              <w:rPr>
                <w:rFonts w:ascii="Arial" w:hAnsi="Arial" w:cs="Arial"/>
                <w:sz w:val="18"/>
                <w:szCs w:val="18"/>
              </w:rPr>
            </w:pPr>
          </w:p>
        </w:tc>
      </w:tr>
      <w:tr w:rsidR="00A017F0" w:rsidRPr="00A017F0" w14:paraId="6CC4CF89" w14:textId="77777777" w:rsidTr="00A017F0">
        <w:trPr>
          <w:trHeight w:val="255"/>
        </w:trPr>
        <w:tc>
          <w:tcPr>
            <w:tcW w:w="816" w:type="dxa"/>
          </w:tcPr>
          <w:p w14:paraId="4821CE41"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53F260B7"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PVA (Šviesaforinis valdymas) – Perėja ties Baltijos st.</w:t>
            </w:r>
          </w:p>
        </w:tc>
        <w:tc>
          <w:tcPr>
            <w:tcW w:w="2805" w:type="dxa"/>
          </w:tcPr>
          <w:p w14:paraId="147522CD" w14:textId="77777777" w:rsidR="00A017F0" w:rsidRPr="00A017F0" w:rsidRDefault="00A017F0" w:rsidP="008B71FF">
            <w:pPr>
              <w:rPr>
                <w:rFonts w:ascii="Arial" w:hAnsi="Arial" w:cs="Arial"/>
                <w:sz w:val="18"/>
                <w:szCs w:val="18"/>
              </w:rPr>
            </w:pPr>
          </w:p>
        </w:tc>
      </w:tr>
      <w:tr w:rsidR="00A017F0" w:rsidRPr="00A017F0" w14:paraId="45773219" w14:textId="77777777" w:rsidTr="00A017F0">
        <w:trPr>
          <w:trHeight w:val="255"/>
        </w:trPr>
        <w:tc>
          <w:tcPr>
            <w:tcW w:w="816" w:type="dxa"/>
          </w:tcPr>
          <w:p w14:paraId="555ABC65" w14:textId="77777777" w:rsidR="00A017F0" w:rsidRPr="00A017F0" w:rsidRDefault="00A017F0" w:rsidP="008B71FF">
            <w:pPr>
              <w:pStyle w:val="Sraopastraipa"/>
              <w:numPr>
                <w:ilvl w:val="0"/>
                <w:numId w:val="1"/>
              </w:numPr>
              <w:ind w:left="357" w:hanging="357"/>
              <w:rPr>
                <w:rFonts w:ascii="Arial" w:hAnsi="Arial" w:cs="Arial"/>
                <w:sz w:val="18"/>
                <w:szCs w:val="18"/>
              </w:rPr>
            </w:pPr>
          </w:p>
        </w:tc>
        <w:tc>
          <w:tcPr>
            <w:tcW w:w="6155" w:type="dxa"/>
          </w:tcPr>
          <w:p w14:paraId="14FA51D3" w14:textId="77777777" w:rsidR="00A017F0" w:rsidRPr="00A017F0" w:rsidRDefault="00A017F0" w:rsidP="008B71FF">
            <w:pPr>
              <w:rPr>
                <w:rFonts w:ascii="Arial" w:hAnsi="Arial" w:cs="Arial"/>
                <w:bCs/>
                <w:sz w:val="18"/>
                <w:szCs w:val="18"/>
              </w:rPr>
            </w:pPr>
            <w:r w:rsidRPr="00A017F0">
              <w:rPr>
                <w:rFonts w:ascii="Arial" w:hAnsi="Arial" w:cs="Arial"/>
                <w:bCs/>
                <w:sz w:val="18"/>
                <w:szCs w:val="18"/>
              </w:rPr>
              <w:t>Elektrotechnika. Šviesoforų maitinimas</w:t>
            </w:r>
          </w:p>
        </w:tc>
        <w:tc>
          <w:tcPr>
            <w:tcW w:w="2805" w:type="dxa"/>
          </w:tcPr>
          <w:p w14:paraId="6221CB0A" w14:textId="77777777" w:rsidR="00A017F0" w:rsidRPr="00A017F0" w:rsidRDefault="00A017F0" w:rsidP="008B71FF">
            <w:pPr>
              <w:rPr>
                <w:rFonts w:ascii="Arial" w:hAnsi="Arial" w:cs="Arial"/>
                <w:sz w:val="18"/>
                <w:szCs w:val="18"/>
              </w:rPr>
            </w:pPr>
          </w:p>
        </w:tc>
      </w:tr>
      <w:tr w:rsidR="00A017F0" w:rsidRPr="00A017F0" w14:paraId="7C4D634E" w14:textId="77777777" w:rsidTr="00A017F0">
        <w:trPr>
          <w:trHeight w:val="255"/>
        </w:trPr>
        <w:tc>
          <w:tcPr>
            <w:tcW w:w="6971" w:type="dxa"/>
            <w:gridSpan w:val="2"/>
            <w:shd w:val="clear" w:color="auto" w:fill="E7E6E6" w:themeFill="background2"/>
          </w:tcPr>
          <w:p w14:paraId="08C9BF67" w14:textId="4C01661A" w:rsidR="00A017F0" w:rsidRPr="00A017F0" w:rsidRDefault="00A017F0" w:rsidP="008B71FF">
            <w:pPr>
              <w:jc w:val="right"/>
              <w:rPr>
                <w:rFonts w:ascii="Arial" w:hAnsi="Arial" w:cs="Arial"/>
                <w:sz w:val="18"/>
                <w:szCs w:val="18"/>
              </w:rPr>
            </w:pPr>
            <w:r w:rsidRPr="00A017F0">
              <w:rPr>
                <w:rFonts w:ascii="Arial" w:hAnsi="Arial" w:cs="Arial"/>
                <w:sz w:val="18"/>
                <w:szCs w:val="18"/>
              </w:rPr>
              <w:t>Suma EUR be PVM</w:t>
            </w:r>
            <w:r w:rsidR="007B5922">
              <w:rPr>
                <w:rFonts w:ascii="Arial" w:hAnsi="Arial" w:cs="Arial"/>
                <w:sz w:val="18"/>
                <w:szCs w:val="18"/>
              </w:rPr>
              <w:t>*</w:t>
            </w:r>
            <w:r w:rsidRPr="00A017F0">
              <w:rPr>
                <w:rFonts w:ascii="Arial" w:hAnsi="Arial" w:cs="Arial"/>
                <w:sz w:val="18"/>
                <w:szCs w:val="18"/>
              </w:rPr>
              <w:t>:</w:t>
            </w:r>
          </w:p>
        </w:tc>
        <w:tc>
          <w:tcPr>
            <w:tcW w:w="2805" w:type="dxa"/>
          </w:tcPr>
          <w:p w14:paraId="3EC08F7C" w14:textId="77777777" w:rsidR="00A017F0" w:rsidRPr="00A017F0" w:rsidRDefault="00A017F0" w:rsidP="008B71FF">
            <w:pPr>
              <w:rPr>
                <w:rFonts w:ascii="Arial" w:hAnsi="Arial" w:cs="Arial"/>
                <w:sz w:val="18"/>
                <w:szCs w:val="18"/>
              </w:rPr>
            </w:pPr>
          </w:p>
        </w:tc>
      </w:tr>
      <w:tr w:rsidR="00A017F0" w:rsidRPr="00A017F0" w14:paraId="48EF50C2" w14:textId="77777777" w:rsidTr="00A017F0">
        <w:trPr>
          <w:trHeight w:val="255"/>
        </w:trPr>
        <w:tc>
          <w:tcPr>
            <w:tcW w:w="6971" w:type="dxa"/>
            <w:gridSpan w:val="2"/>
            <w:shd w:val="clear" w:color="auto" w:fill="E7E6E6" w:themeFill="background2"/>
          </w:tcPr>
          <w:p w14:paraId="3FE7B0AE" w14:textId="53ECA31C" w:rsidR="00A017F0" w:rsidRPr="00A017F0" w:rsidRDefault="00A017F0" w:rsidP="008B71FF">
            <w:pPr>
              <w:jc w:val="right"/>
              <w:rPr>
                <w:rFonts w:ascii="Arial" w:hAnsi="Arial" w:cs="Arial"/>
                <w:sz w:val="18"/>
                <w:szCs w:val="18"/>
                <w:lang w:val="en-US"/>
              </w:rPr>
            </w:pPr>
            <w:r w:rsidRPr="00A017F0">
              <w:rPr>
                <w:rFonts w:ascii="Arial" w:hAnsi="Arial" w:cs="Arial"/>
                <w:sz w:val="18"/>
                <w:szCs w:val="18"/>
              </w:rPr>
              <w:t>PVM</w:t>
            </w:r>
            <w:r w:rsidRPr="00A017F0">
              <w:rPr>
                <w:rFonts w:ascii="Arial" w:hAnsi="Arial" w:cs="Arial"/>
                <w:sz w:val="18"/>
                <w:szCs w:val="18"/>
                <w:lang w:val="en-US"/>
              </w:rPr>
              <w:t xml:space="preserve"> suma EUR</w:t>
            </w:r>
            <w:r w:rsidR="007B5922">
              <w:rPr>
                <w:rFonts w:ascii="Arial" w:hAnsi="Arial" w:cs="Arial"/>
                <w:sz w:val="18"/>
                <w:szCs w:val="18"/>
                <w:lang w:val="en-US"/>
              </w:rPr>
              <w:t>*</w:t>
            </w:r>
            <w:r w:rsidRPr="00A017F0">
              <w:rPr>
                <w:rFonts w:ascii="Arial" w:hAnsi="Arial" w:cs="Arial"/>
                <w:sz w:val="18"/>
                <w:szCs w:val="18"/>
                <w:lang w:val="en-US"/>
              </w:rPr>
              <w:t>:</w:t>
            </w:r>
          </w:p>
        </w:tc>
        <w:tc>
          <w:tcPr>
            <w:tcW w:w="2805" w:type="dxa"/>
          </w:tcPr>
          <w:p w14:paraId="3671DB1A" w14:textId="77777777" w:rsidR="00A017F0" w:rsidRPr="00A017F0" w:rsidRDefault="00A017F0" w:rsidP="008B71FF">
            <w:pPr>
              <w:rPr>
                <w:rFonts w:ascii="Arial" w:hAnsi="Arial" w:cs="Arial"/>
                <w:sz w:val="18"/>
                <w:szCs w:val="18"/>
              </w:rPr>
            </w:pPr>
          </w:p>
        </w:tc>
      </w:tr>
      <w:tr w:rsidR="00A017F0" w:rsidRPr="00A017F0" w14:paraId="170421B8" w14:textId="77777777" w:rsidTr="00A017F0">
        <w:trPr>
          <w:trHeight w:val="255"/>
        </w:trPr>
        <w:tc>
          <w:tcPr>
            <w:tcW w:w="6971" w:type="dxa"/>
            <w:gridSpan w:val="2"/>
            <w:shd w:val="clear" w:color="auto" w:fill="E7E6E6" w:themeFill="background2"/>
          </w:tcPr>
          <w:p w14:paraId="1FF9F3ED" w14:textId="3A6A2CA7" w:rsidR="00A017F0" w:rsidRPr="00A017F0" w:rsidRDefault="00A017F0" w:rsidP="008B71FF">
            <w:pPr>
              <w:jc w:val="right"/>
              <w:rPr>
                <w:rFonts w:ascii="Arial" w:hAnsi="Arial" w:cs="Arial"/>
                <w:b/>
                <w:sz w:val="18"/>
                <w:szCs w:val="18"/>
              </w:rPr>
            </w:pPr>
            <w:r w:rsidRPr="00A017F0">
              <w:rPr>
                <w:rFonts w:ascii="Arial" w:hAnsi="Arial" w:cs="Arial"/>
                <w:b/>
                <w:sz w:val="18"/>
                <w:szCs w:val="18"/>
              </w:rPr>
              <w:t>BENDRA SUMA EUR su PVM</w:t>
            </w:r>
            <w:r w:rsidR="007B5922">
              <w:rPr>
                <w:rFonts w:ascii="Arial" w:hAnsi="Arial" w:cs="Arial"/>
                <w:b/>
                <w:sz w:val="18"/>
                <w:szCs w:val="18"/>
              </w:rPr>
              <w:t>*</w:t>
            </w:r>
            <w:r w:rsidRPr="00A017F0">
              <w:rPr>
                <w:rFonts w:ascii="Arial" w:hAnsi="Arial" w:cs="Arial"/>
                <w:b/>
                <w:sz w:val="18"/>
                <w:szCs w:val="18"/>
              </w:rPr>
              <w:t>:</w:t>
            </w:r>
          </w:p>
        </w:tc>
        <w:tc>
          <w:tcPr>
            <w:tcW w:w="2805" w:type="dxa"/>
          </w:tcPr>
          <w:p w14:paraId="530F8F95" w14:textId="77777777" w:rsidR="00A017F0" w:rsidRPr="00A017F0" w:rsidRDefault="00A017F0" w:rsidP="008B71FF">
            <w:pPr>
              <w:rPr>
                <w:rFonts w:ascii="Arial" w:hAnsi="Arial" w:cs="Arial"/>
                <w:sz w:val="18"/>
                <w:szCs w:val="18"/>
              </w:rPr>
            </w:pPr>
          </w:p>
        </w:tc>
      </w:tr>
    </w:tbl>
    <w:p w14:paraId="3AF39E27" w14:textId="77777777" w:rsidR="00A017F0" w:rsidRPr="00EC5384" w:rsidRDefault="00A017F0" w:rsidP="00FD3E06">
      <w:pPr>
        <w:rPr>
          <w:rFonts w:ascii="Arial" w:hAnsi="Arial" w:cs="Arial"/>
          <w:sz w:val="18"/>
          <w:szCs w:val="18"/>
        </w:rPr>
      </w:pPr>
    </w:p>
    <w:p w14:paraId="1132D454" w14:textId="1EF13BB7" w:rsidR="00EC5384" w:rsidRDefault="00EC5384" w:rsidP="00A017F0">
      <w:pPr>
        <w:spacing w:after="0"/>
        <w:ind w:right="-1"/>
        <w:jc w:val="both"/>
        <w:rPr>
          <w:rFonts w:ascii="Arial" w:hAnsi="Arial" w:cs="Arial"/>
          <w:i/>
          <w:iCs/>
          <w:sz w:val="18"/>
          <w:szCs w:val="18"/>
        </w:rPr>
      </w:pPr>
      <w:r w:rsidRPr="00D01213">
        <w:rPr>
          <w:rFonts w:ascii="Arial" w:hAnsi="Arial" w:cs="Arial"/>
          <w:i/>
          <w:iCs/>
          <w:sz w:val="18"/>
          <w:szCs w:val="18"/>
        </w:rPr>
        <w:t>Pastabos:</w:t>
      </w:r>
    </w:p>
    <w:p w14:paraId="66084466" w14:textId="603FB074" w:rsidR="00EC5384" w:rsidRPr="00D01213" w:rsidRDefault="00682F9F" w:rsidP="00A017F0">
      <w:pPr>
        <w:spacing w:after="0"/>
        <w:ind w:right="-1"/>
        <w:jc w:val="both"/>
        <w:rPr>
          <w:rFonts w:ascii="Arial" w:hAnsi="Arial" w:cs="Arial"/>
          <w:i/>
          <w:iCs/>
          <w:sz w:val="18"/>
          <w:szCs w:val="18"/>
        </w:rPr>
      </w:pPr>
      <w:r>
        <w:rPr>
          <w:rFonts w:ascii="Arial" w:hAnsi="Arial" w:cs="Arial"/>
          <w:i/>
          <w:iCs/>
          <w:sz w:val="18"/>
          <w:szCs w:val="18"/>
        </w:rPr>
        <w:t>*</w:t>
      </w:r>
      <w:r w:rsidR="00EC5384" w:rsidRPr="00D01213">
        <w:rPr>
          <w:rFonts w:ascii="Arial" w:hAnsi="Arial" w:cs="Arial"/>
          <w:i/>
          <w:iCs/>
          <w:sz w:val="18"/>
          <w:szCs w:val="18"/>
        </w:rPr>
        <w:t xml:space="preserve"> nurodytos sumos privalo sutapti su konkurso sąlygų aprašo 1 priedo Pasiūlymo formoje nurodytomis sumomis;</w:t>
      </w:r>
    </w:p>
    <w:p w14:paraId="6634EB7F"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t>- kainos nurodomos paliekant du skaitmenis po kablelio;</w:t>
      </w:r>
    </w:p>
    <w:p w14:paraId="173B5D4D"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329BB4D3" w14:textId="3FC7999F" w:rsidR="00EC5384" w:rsidRPr="00210079" w:rsidRDefault="00EC5384" w:rsidP="00A017F0">
      <w:pPr>
        <w:widowControl w:val="0"/>
        <w:spacing w:after="0"/>
        <w:ind w:right="-1"/>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r w:rsidR="00210079">
        <w:rPr>
          <w:rFonts w:ascii="Arial" w:hAnsi="Arial" w:cs="Arial"/>
          <w:i/>
          <w:iCs/>
          <w:sz w:val="18"/>
          <w:szCs w:val="18"/>
        </w:rPr>
        <w:t>.</w:t>
      </w:r>
      <w:r w:rsidRPr="00D01213">
        <w:rPr>
          <w:rFonts w:ascii="Arial" w:hAnsi="Arial" w:cs="Arial"/>
          <w:i/>
          <w:iCs/>
          <w:sz w:val="18"/>
          <w:szCs w:val="18"/>
        </w:rPr>
        <w:t xml:space="preserve"> </w:t>
      </w:r>
      <w:r w:rsidR="00210079">
        <w:rPr>
          <w:rFonts w:ascii="Arial" w:hAnsi="Arial" w:cs="Arial"/>
          <w:i/>
          <w:iCs/>
          <w:sz w:val="18"/>
          <w:szCs w:val="18"/>
        </w:rPr>
        <w:t>J</w:t>
      </w:r>
      <w:r w:rsidRPr="00D01213">
        <w:rPr>
          <w:rFonts w:ascii="Arial" w:hAnsi="Arial" w:cs="Arial"/>
          <w:i/>
          <w:iCs/>
          <w:sz w:val="18"/>
          <w:szCs w:val="18"/>
        </w:rPr>
        <w:t>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sectPr w:rsidR="00EC5384" w:rsidRPr="00210079" w:rsidSect="00EC53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FE3D1B"/>
    <w:multiLevelType w:val="hybridMultilevel"/>
    <w:tmpl w:val="423674D2"/>
    <w:lvl w:ilvl="0" w:tplc="9D72961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10192"/>
    <w:rsid w:val="00010CAA"/>
    <w:rsid w:val="00027FA7"/>
    <w:rsid w:val="0004057C"/>
    <w:rsid w:val="00054413"/>
    <w:rsid w:val="000551CF"/>
    <w:rsid w:val="00061330"/>
    <w:rsid w:val="000E11A0"/>
    <w:rsid w:val="0010215C"/>
    <w:rsid w:val="00147527"/>
    <w:rsid w:val="0020704D"/>
    <w:rsid w:val="00210079"/>
    <w:rsid w:val="00232DC0"/>
    <w:rsid w:val="00300762"/>
    <w:rsid w:val="00321118"/>
    <w:rsid w:val="00357A58"/>
    <w:rsid w:val="0036010C"/>
    <w:rsid w:val="003851A0"/>
    <w:rsid w:val="003A1DAF"/>
    <w:rsid w:val="003C0579"/>
    <w:rsid w:val="003E2D21"/>
    <w:rsid w:val="003F73F0"/>
    <w:rsid w:val="00401E80"/>
    <w:rsid w:val="00490709"/>
    <w:rsid w:val="004B2052"/>
    <w:rsid w:val="004D324E"/>
    <w:rsid w:val="004D3C32"/>
    <w:rsid w:val="004E4D2F"/>
    <w:rsid w:val="0051405A"/>
    <w:rsid w:val="005229FE"/>
    <w:rsid w:val="00532ABF"/>
    <w:rsid w:val="00542A07"/>
    <w:rsid w:val="00555AC6"/>
    <w:rsid w:val="00560974"/>
    <w:rsid w:val="005A70B7"/>
    <w:rsid w:val="00627475"/>
    <w:rsid w:val="00630910"/>
    <w:rsid w:val="00630A52"/>
    <w:rsid w:val="006678A8"/>
    <w:rsid w:val="00682F9F"/>
    <w:rsid w:val="00733594"/>
    <w:rsid w:val="00753959"/>
    <w:rsid w:val="00756935"/>
    <w:rsid w:val="00757E20"/>
    <w:rsid w:val="00765A7B"/>
    <w:rsid w:val="00777922"/>
    <w:rsid w:val="007801B3"/>
    <w:rsid w:val="007B5922"/>
    <w:rsid w:val="00825C3E"/>
    <w:rsid w:val="0084137C"/>
    <w:rsid w:val="0085136F"/>
    <w:rsid w:val="00863C1B"/>
    <w:rsid w:val="00883F7D"/>
    <w:rsid w:val="008D4C9C"/>
    <w:rsid w:val="009201EC"/>
    <w:rsid w:val="00946D1F"/>
    <w:rsid w:val="00971D6A"/>
    <w:rsid w:val="00985300"/>
    <w:rsid w:val="009A7FDB"/>
    <w:rsid w:val="009F2438"/>
    <w:rsid w:val="00A017F0"/>
    <w:rsid w:val="00A5492A"/>
    <w:rsid w:val="00A8118E"/>
    <w:rsid w:val="00A817E5"/>
    <w:rsid w:val="00AA13F8"/>
    <w:rsid w:val="00B21E46"/>
    <w:rsid w:val="00B40E7D"/>
    <w:rsid w:val="00B62E21"/>
    <w:rsid w:val="00BB0D4F"/>
    <w:rsid w:val="00BB15B7"/>
    <w:rsid w:val="00BD5CA7"/>
    <w:rsid w:val="00BF0D5F"/>
    <w:rsid w:val="00C03936"/>
    <w:rsid w:val="00C740B6"/>
    <w:rsid w:val="00C9712E"/>
    <w:rsid w:val="00CA4DDD"/>
    <w:rsid w:val="00CF01E2"/>
    <w:rsid w:val="00CF3EDA"/>
    <w:rsid w:val="00D01213"/>
    <w:rsid w:val="00D05D41"/>
    <w:rsid w:val="00D25D7A"/>
    <w:rsid w:val="00E127EF"/>
    <w:rsid w:val="00E23C04"/>
    <w:rsid w:val="00EA65BB"/>
    <w:rsid w:val="00EB2D57"/>
    <w:rsid w:val="00EC5384"/>
    <w:rsid w:val="00EC57E8"/>
    <w:rsid w:val="00EE7E61"/>
    <w:rsid w:val="00F302A7"/>
    <w:rsid w:val="00FD3E06"/>
    <w:rsid w:val="00FF1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 w:type="character" w:styleId="Komentaronuoroda">
    <w:name w:val="annotation reference"/>
    <w:basedOn w:val="Numatytasispastraiposriftas"/>
    <w:uiPriority w:val="99"/>
    <w:semiHidden/>
    <w:unhideWhenUsed/>
    <w:rsid w:val="00D01213"/>
    <w:rPr>
      <w:sz w:val="16"/>
      <w:szCs w:val="16"/>
    </w:rPr>
  </w:style>
  <w:style w:type="paragraph" w:styleId="Komentarotekstas">
    <w:name w:val="annotation text"/>
    <w:basedOn w:val="prastasis"/>
    <w:link w:val="KomentarotekstasDiagrama"/>
    <w:uiPriority w:val="99"/>
    <w:unhideWhenUsed/>
    <w:rsid w:val="00D012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1213"/>
    <w:rPr>
      <w:sz w:val="20"/>
      <w:szCs w:val="20"/>
    </w:rPr>
  </w:style>
  <w:style w:type="paragraph" w:styleId="Komentarotema">
    <w:name w:val="annotation subject"/>
    <w:basedOn w:val="Komentarotekstas"/>
    <w:next w:val="Komentarotekstas"/>
    <w:link w:val="KomentarotemaDiagrama"/>
    <w:uiPriority w:val="99"/>
    <w:semiHidden/>
    <w:unhideWhenUsed/>
    <w:rsid w:val="00D01213"/>
    <w:rPr>
      <w:b/>
      <w:bCs/>
    </w:rPr>
  </w:style>
  <w:style w:type="character" w:customStyle="1" w:styleId="KomentarotemaDiagrama">
    <w:name w:val="Komentaro tema Diagrama"/>
    <w:basedOn w:val="KomentarotekstasDiagrama"/>
    <w:link w:val="Komentarotema"/>
    <w:uiPriority w:val="99"/>
    <w:semiHidden/>
    <w:rsid w:val="00D012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2478</Words>
  <Characters>1413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8</cp:revision>
  <dcterms:created xsi:type="dcterms:W3CDTF">2025-10-15T08:42:00Z</dcterms:created>
  <dcterms:modified xsi:type="dcterms:W3CDTF">2025-11-12T14:56:00Z</dcterms:modified>
</cp:coreProperties>
</file>